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753"/>
        <w:tblW w:w="0" w:type="auto"/>
        <w:tblBorders>
          <w:bottom w:val="single" w:sz="12" w:space="0" w:color="auto"/>
        </w:tblBorders>
        <w:tblLook w:val="0420" w:firstRow="1" w:lastRow="0" w:firstColumn="0" w:lastColumn="0" w:noHBand="0" w:noVBand="1"/>
      </w:tblPr>
      <w:tblGrid>
        <w:gridCol w:w="1555"/>
        <w:gridCol w:w="3260"/>
        <w:gridCol w:w="4201"/>
      </w:tblGrid>
      <w:tr w:rsidR="00986279" w14:paraId="26921D74" w14:textId="32AA87F2" w:rsidTr="00EE510B"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532E0EAD" w14:textId="1143511E" w:rsidR="00986279" w:rsidRPr="00621F22" w:rsidRDefault="00986279" w:rsidP="00EE510B">
            <w:pPr>
              <w:jc w:val="center"/>
              <w:rPr>
                <w:rFonts w:ascii="NanumMyeongjoExtraBold" w:eastAsia="NanumMyeongjoExtraBold" w:hAnsi="NanumMyeongjoExtraBold"/>
                <w:b/>
                <w:bCs/>
                <w:sz w:val="42"/>
                <w:szCs w:val="42"/>
              </w:rPr>
            </w:pPr>
            <w:r w:rsidRPr="007B36C1">
              <w:rPr>
                <w:rFonts w:ascii="NanumMyeongjoExtraBold" w:eastAsia="NanumMyeongjoExtraBold" w:hAnsi="NanumMyeongjoExtraBold" w:hint="eastAsia"/>
                <w:b/>
                <w:bCs/>
                <w:spacing w:val="100"/>
                <w:kern w:val="0"/>
                <w:sz w:val="42"/>
                <w:szCs w:val="42"/>
                <w:fitText w:val="2195" w:id="-1226568191"/>
              </w:rPr>
              <w:t>보도자</w:t>
            </w:r>
            <w:r w:rsidRPr="007B36C1">
              <w:rPr>
                <w:rFonts w:ascii="NanumMyeongjoExtraBold" w:eastAsia="NanumMyeongjoExtraBold" w:hAnsi="NanumMyeongjoExtraBold" w:hint="eastAsia"/>
                <w:b/>
                <w:bCs/>
                <w:kern w:val="0"/>
                <w:sz w:val="42"/>
                <w:szCs w:val="42"/>
                <w:fitText w:val="2195" w:id="-1226568191"/>
              </w:rPr>
              <w:t>료</w:t>
            </w:r>
          </w:p>
        </w:tc>
      </w:tr>
      <w:tr w:rsidR="00986279" w14:paraId="4BB4C5A3" w14:textId="28F5F2CB" w:rsidTr="00EE510B"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80A582" w14:textId="3B453DED" w:rsidR="00986279" w:rsidRPr="00986279" w:rsidRDefault="00F837AC" w:rsidP="00EE51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보도</w:t>
            </w:r>
            <w:r w:rsidR="00986279" w:rsidRPr="00986279">
              <w:rPr>
                <w:rFonts w:hint="eastAsia"/>
                <w:b/>
                <w:bCs/>
              </w:rPr>
              <w:t>일시</w:t>
            </w:r>
          </w:p>
        </w:tc>
        <w:tc>
          <w:tcPr>
            <w:tcW w:w="7461" w:type="dxa"/>
            <w:gridSpan w:val="2"/>
            <w:tcBorders>
              <w:bottom w:val="single" w:sz="4" w:space="0" w:color="auto"/>
            </w:tcBorders>
          </w:tcPr>
          <w:p w14:paraId="7E701774" w14:textId="19971BBB" w:rsidR="00986279" w:rsidRDefault="00986279" w:rsidP="00EE510B">
            <w:r>
              <w:rPr>
                <w:rFonts w:hint="eastAsia"/>
              </w:rPr>
              <w:t>2</w:t>
            </w:r>
            <w:r>
              <w:t>02</w:t>
            </w:r>
            <w:r w:rsidR="00E40A7B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 w:rsidR="00EE510B">
              <w:t>0</w:t>
            </w:r>
            <w:r w:rsidR="00D1068A">
              <w:t>4</w:t>
            </w:r>
            <w:r>
              <w:t xml:space="preserve">. </w:t>
            </w:r>
            <w:r w:rsidR="004B3956">
              <w:rPr>
                <w:rFonts w:hint="eastAsia"/>
              </w:rPr>
              <w:t>1</w:t>
            </w:r>
            <w:r w:rsidR="00E40A7B">
              <w:rPr>
                <w:rFonts w:hint="eastAsia"/>
              </w:rPr>
              <w:t>7</w:t>
            </w:r>
            <w:r>
              <w:rPr>
                <w:rFonts w:hint="eastAsia"/>
              </w:rPr>
              <w:t>.</w:t>
            </w:r>
            <w:r>
              <w:t xml:space="preserve"> (</w:t>
            </w:r>
            <w:r w:rsidR="004B3956">
              <w:rPr>
                <w:rFonts w:hint="eastAsia"/>
              </w:rPr>
              <w:t>목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="00D1068A">
              <w:t>1</w:t>
            </w:r>
            <w:r w:rsidR="0032574E">
              <w:rPr>
                <w:rFonts w:hint="eastAsia"/>
              </w:rPr>
              <w:t>5</w:t>
            </w:r>
            <w:r>
              <w:t>:</w:t>
            </w:r>
            <w:r w:rsidR="0032574E">
              <w:rPr>
                <w:rFonts w:hint="eastAsia"/>
              </w:rPr>
              <w:t>3</w:t>
            </w:r>
            <w:r>
              <w:t>0</w:t>
            </w:r>
          </w:p>
        </w:tc>
      </w:tr>
      <w:tr w:rsidR="00E40A7B" w14:paraId="27A77D74" w14:textId="2D40C8CF" w:rsidTr="00EE510B">
        <w:tc>
          <w:tcPr>
            <w:tcW w:w="155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10EE0AB" w14:textId="53723CCF" w:rsidR="00E40A7B" w:rsidRPr="00986279" w:rsidRDefault="00E40A7B" w:rsidP="00E40A7B">
            <w:pPr>
              <w:rPr>
                <w:b/>
                <w:bCs/>
              </w:rPr>
            </w:pPr>
            <w:r w:rsidRPr="00986279">
              <w:rPr>
                <w:rFonts w:hint="eastAsia"/>
                <w:b/>
                <w:bCs/>
              </w:rPr>
              <w:t>담</w:t>
            </w:r>
            <w:r w:rsidR="0083700B">
              <w:rPr>
                <w:rFonts w:hint="eastAsia"/>
                <w:b/>
                <w:bCs/>
              </w:rPr>
              <w:t xml:space="preserve"> </w:t>
            </w:r>
            <w:r w:rsidRPr="00986279">
              <w:rPr>
                <w:rFonts w:hint="eastAsia"/>
                <w:b/>
                <w:bCs/>
              </w:rPr>
              <w:t>당</w:t>
            </w:r>
            <w:r w:rsidR="0083700B">
              <w:rPr>
                <w:rFonts w:hint="eastAsia"/>
                <w:b/>
                <w:bCs/>
              </w:rPr>
              <w:t xml:space="preserve"> </w:t>
            </w:r>
            <w:r w:rsidRPr="00986279">
              <w:rPr>
                <w:rFonts w:hint="eastAsia"/>
                <w:b/>
                <w:bCs/>
              </w:rPr>
              <w:t>자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B174B10" w14:textId="2370A31A" w:rsidR="00E40A7B" w:rsidRDefault="00E40A7B" w:rsidP="00E40A7B">
            <w:proofErr w:type="spellStart"/>
            <w:r>
              <w:rPr>
                <w:rFonts w:hint="eastAsia"/>
              </w:rPr>
              <w:t>고혜수</w:t>
            </w:r>
            <w:proofErr w:type="spellEnd"/>
            <w:r>
              <w:rPr>
                <w:rFonts w:hint="eastAsia"/>
              </w:rPr>
              <w:t xml:space="preserve"> 사무국장</w:t>
            </w:r>
          </w:p>
        </w:tc>
        <w:tc>
          <w:tcPr>
            <w:tcW w:w="4201" w:type="dxa"/>
            <w:tcBorders>
              <w:bottom w:val="single" w:sz="12" w:space="0" w:color="auto"/>
            </w:tcBorders>
          </w:tcPr>
          <w:p w14:paraId="296476DB" w14:textId="7FB6A098" w:rsidR="00E40A7B" w:rsidRDefault="00E40A7B" w:rsidP="00E40A7B">
            <w:r>
              <w:t>010-</w:t>
            </w:r>
            <w:r>
              <w:rPr>
                <w:rFonts w:hint="eastAsia"/>
              </w:rPr>
              <w:t>8336</w:t>
            </w:r>
            <w:r>
              <w:t>-</w:t>
            </w:r>
            <w:r>
              <w:rPr>
                <w:rFonts w:hint="eastAsia"/>
              </w:rPr>
              <w:t>5281</w:t>
            </w:r>
            <w:r>
              <w:t xml:space="preserve"> / </w:t>
            </w:r>
            <w:r>
              <w:rPr>
                <w:rFonts w:hint="eastAsia"/>
              </w:rPr>
              <w:t>office</w:t>
            </w:r>
            <w:r>
              <w:t>@kamj.org</w:t>
            </w:r>
          </w:p>
        </w:tc>
      </w:tr>
      <w:tr w:rsidR="00986279" w14:paraId="37425E37" w14:textId="77777777" w:rsidTr="00EE510B">
        <w:tc>
          <w:tcPr>
            <w:tcW w:w="901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7BB57B7" w14:textId="77777777" w:rsidR="00986279" w:rsidRPr="004B0B5E" w:rsidRDefault="00986279" w:rsidP="00EE510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D659C0A" w14:textId="4EFEA585" w:rsidR="000311F7" w:rsidRPr="0083700B" w:rsidRDefault="005A6398" w:rsidP="00F06309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</w:pPr>
            <w:r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>‘</w:t>
            </w:r>
            <w:r w:rsidR="00F06309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>제</w:t>
            </w:r>
            <w:r w:rsidR="00E722DD"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2</w:t>
            </w:r>
            <w:r w:rsidR="00F06309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 xml:space="preserve">회 </w:t>
            </w:r>
            <w:r w:rsidR="00156715"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 xml:space="preserve">올해의 </w:t>
            </w:r>
            <w:r w:rsidR="00F06309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>정신건강기자상</w:t>
            </w:r>
            <w:r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>’</w:t>
            </w:r>
            <w:proofErr w:type="spellStart"/>
            <w:r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에</w:t>
            </w:r>
            <w:proofErr w:type="spellEnd"/>
            <w:r w:rsidR="00863524"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 xml:space="preserve"> </w:t>
            </w:r>
            <w:proofErr w:type="spellStart"/>
            <w:r w:rsidR="007C70F3"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뉴시스</w:t>
            </w:r>
            <w:proofErr w:type="spellEnd"/>
            <w:r w:rsidR="00156715"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 xml:space="preserve"> </w:t>
            </w:r>
            <w:r w:rsidR="000311F7"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백영</w:t>
            </w:r>
            <w:r w:rsidR="00156715"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미</w:t>
            </w:r>
            <w:r w:rsidR="007C70F3"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 xml:space="preserve"> 기자</w:t>
            </w:r>
            <w:r w:rsidR="00B77AD5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∙</w:t>
            </w:r>
          </w:p>
          <w:p w14:paraId="3A1447A7" w14:textId="1A20B5B6" w:rsidR="00F06309" w:rsidRDefault="007747F3" w:rsidP="00F06309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</w:pPr>
            <w:r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세계일보</w:t>
            </w:r>
            <w:r w:rsidR="00F06309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 xml:space="preserve"> 기획취재팀</w:t>
            </w:r>
            <w:r w:rsidR="000311F7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>(조희연·김나현·윤준호)</w:t>
            </w:r>
            <w:r w:rsidR="00F06309" w:rsidRPr="0083700B">
              <w:rPr>
                <w:rFonts w:ascii="맑은 고딕" w:eastAsia="맑은 고딕" w:hAnsi="맑은 고딕" w:cs="맑은 고딕"/>
                <w:b/>
                <w:bCs/>
                <w:spacing w:val="-20"/>
                <w:sz w:val="28"/>
                <w:szCs w:val="28"/>
              </w:rPr>
              <w:t xml:space="preserve"> </w:t>
            </w:r>
            <w:r w:rsidR="00863524" w:rsidRPr="0083700B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선정</w:t>
            </w:r>
            <w:r w:rsidR="00B77AD5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8"/>
                <w:szCs w:val="28"/>
              </w:rPr>
              <w:t>,</w:t>
            </w:r>
          </w:p>
          <w:p w14:paraId="2C7FA0A3" w14:textId="79319ADF" w:rsidR="00F06309" w:rsidRPr="004C78F0" w:rsidRDefault="004C78F0" w:rsidP="00B77AD5">
            <w:pPr>
              <w:spacing w:after="240" w:line="276" w:lineRule="auto"/>
              <w:jc w:val="center"/>
              <w:rPr>
                <w:rFonts w:cs="Times New Roman(본문 CS)"/>
                <w:b/>
                <w:bCs/>
                <w:spacing w:val="-8"/>
                <w:sz w:val="26"/>
                <w:szCs w:val="26"/>
              </w:rPr>
            </w:pPr>
            <w:r w:rsidRPr="004C78F0">
              <w:rPr>
                <w:rFonts w:ascii="맑은 고딕" w:eastAsia="맑은 고딕" w:hAnsi="맑은 고딕" w:cs="맑은 고딕"/>
                <w:b/>
                <w:bCs/>
                <w:spacing w:val="-20"/>
                <w:sz w:val="26"/>
                <w:szCs w:val="26"/>
              </w:rPr>
              <w:t>‘</w:t>
            </w:r>
            <w:r w:rsidRPr="004C78F0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6"/>
                <w:szCs w:val="26"/>
              </w:rPr>
              <w:t>정신건강의</w:t>
            </w:r>
            <w:r w:rsidRPr="004C78F0">
              <w:rPr>
                <w:rFonts w:ascii="맑은 고딕" w:eastAsia="맑은 고딕" w:hAnsi="맑은 고딕" w:cs="맑은 고딕"/>
                <w:b/>
                <w:bCs/>
                <w:spacing w:val="-20"/>
                <w:sz w:val="26"/>
                <w:szCs w:val="26"/>
              </w:rPr>
              <w:t xml:space="preserve"> 가치를 어떻게 높일 것인가?’</w:t>
            </w:r>
            <w:r w:rsidRPr="004C78F0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6"/>
                <w:szCs w:val="26"/>
              </w:rPr>
              <w:t xml:space="preserve"> </w:t>
            </w:r>
            <w:r w:rsidR="00B77AD5" w:rsidRPr="004C78F0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6"/>
                <w:szCs w:val="26"/>
              </w:rPr>
              <w:t>정신건강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6"/>
                <w:szCs w:val="26"/>
              </w:rPr>
              <w:t xml:space="preserve"> </w:t>
            </w:r>
            <w:r w:rsidR="00B77AD5" w:rsidRPr="004C78F0">
              <w:rPr>
                <w:rFonts w:ascii="맑은 고딕" w:eastAsia="맑은 고딕" w:hAnsi="맑은 고딕" w:cs="맑은 고딕" w:hint="eastAsia"/>
                <w:b/>
                <w:bCs/>
                <w:spacing w:val="-20"/>
                <w:sz w:val="26"/>
                <w:szCs w:val="26"/>
              </w:rPr>
              <w:t>정책</w:t>
            </w:r>
            <w:r w:rsidR="00B77AD5" w:rsidRPr="004C78F0">
              <w:rPr>
                <w:rFonts w:ascii="맑은 고딕" w:eastAsia="맑은 고딕" w:hAnsi="맑은 고딕" w:cs="맑은 고딕"/>
                <w:b/>
                <w:bCs/>
                <w:spacing w:val="-20"/>
                <w:sz w:val="26"/>
                <w:szCs w:val="26"/>
              </w:rPr>
              <w:t>토론회도 함께 개최</w:t>
            </w:r>
          </w:p>
        </w:tc>
      </w:tr>
    </w:tbl>
    <w:p w14:paraId="28C6170E" w14:textId="4BBFCF72" w:rsidR="004B0B5E" w:rsidRPr="00EE510B" w:rsidRDefault="00EE510B" w:rsidP="004B0B5E">
      <w:r>
        <w:rPr>
          <w:noProof/>
        </w:rPr>
        <w:drawing>
          <wp:anchor distT="0" distB="0" distL="114300" distR="114300" simplePos="0" relativeHeight="251658240" behindDoc="0" locked="0" layoutInCell="1" allowOverlap="1" wp14:anchorId="18861D50" wp14:editId="6398CF9E">
            <wp:simplePos x="0" y="0"/>
            <wp:positionH relativeFrom="column">
              <wp:posOffset>2303362</wp:posOffset>
            </wp:positionH>
            <wp:positionV relativeFrom="paragraph">
              <wp:posOffset>426</wp:posOffset>
            </wp:positionV>
            <wp:extent cx="1273215" cy="629495"/>
            <wp:effectExtent l="0" t="0" r="0" b="5715"/>
            <wp:wrapSquare wrapText="bothSides"/>
            <wp:docPr id="1384234191" name="그림 1" descr="일렉트릭 블루, 폰트, 그래픽, 그래픽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34191" name="그림 1" descr="일렉트릭 블루, 폰트, 그래픽, 그래픽 디자인이(가) 표시된 사진&#10;&#10;자동 생성된 설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215" cy="62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B24D7" w14:textId="77777777" w:rsidR="004B0B5E" w:rsidRDefault="004B0B5E" w:rsidP="004B0B5E">
      <w:pPr>
        <w:rPr>
          <w:sz w:val="10"/>
          <w:szCs w:val="10"/>
        </w:rPr>
      </w:pPr>
    </w:p>
    <w:p w14:paraId="5CDE5208" w14:textId="77777777" w:rsidR="00EE510B" w:rsidRPr="00621F22" w:rsidRDefault="00EE510B" w:rsidP="004B0B5E">
      <w:pPr>
        <w:rPr>
          <w:sz w:val="10"/>
          <w:szCs w:val="10"/>
        </w:rPr>
      </w:pPr>
    </w:p>
    <w:p w14:paraId="122F60BC" w14:textId="77777777" w:rsidR="004B0B5E" w:rsidRPr="004B0B5E" w:rsidRDefault="004B0B5E" w:rsidP="00986279">
      <w:pPr>
        <w:spacing w:after="120"/>
        <w:rPr>
          <w:sz w:val="16"/>
          <w:szCs w:val="16"/>
        </w:rPr>
      </w:pPr>
    </w:p>
    <w:p w14:paraId="1366D8FD" w14:textId="77777777" w:rsidR="00583F23" w:rsidRPr="00E37F39" w:rsidRDefault="00583F23" w:rsidP="005B1771">
      <w:pPr>
        <w:rPr>
          <w:rFonts w:ascii="Century Gothic" w:hAnsi="Century Gothic"/>
          <w:color w:val="000000"/>
          <w:szCs w:val="20"/>
        </w:rPr>
      </w:pPr>
    </w:p>
    <w:p w14:paraId="11A801B5" w14:textId="20F5155B" w:rsidR="00011A56" w:rsidRDefault="00715683" w:rsidP="0040734C">
      <w:pPr>
        <w:rPr>
          <w:rFonts w:ascii="맑은 고딕" w:eastAsia="맑은 고딕" w:hAnsi="맑은 고딕" w:cs="맑은 고딕"/>
          <w:szCs w:val="20"/>
        </w:rPr>
      </w:pPr>
      <w:proofErr w:type="spellStart"/>
      <w:r w:rsidRPr="00715683">
        <w:rPr>
          <w:rFonts w:ascii="맑은 고딕" w:eastAsia="맑은 고딕" w:hAnsi="맑은 고딕" w:cs="맑은 고딕" w:hint="eastAsia"/>
          <w:szCs w:val="20"/>
        </w:rPr>
        <w:t>한국의학바이오기자협회</w:t>
      </w:r>
      <w:proofErr w:type="spellEnd"/>
      <w:r w:rsidRPr="00715683">
        <w:rPr>
          <w:rFonts w:ascii="맑은 고딕" w:eastAsia="맑은 고딕" w:hAnsi="맑은 고딕" w:cs="맑은 고딕"/>
          <w:szCs w:val="20"/>
        </w:rPr>
        <w:t xml:space="preserve">(회장 </w:t>
      </w:r>
      <w:proofErr w:type="spellStart"/>
      <w:r w:rsidRPr="00715683">
        <w:rPr>
          <w:rFonts w:ascii="맑은 고딕" w:eastAsia="맑은 고딕" w:hAnsi="맑은 고딕" w:cs="맑은 고딕"/>
          <w:szCs w:val="20"/>
        </w:rPr>
        <w:t>김길원</w:t>
      </w:r>
      <w:proofErr w:type="spellEnd"/>
      <w:r w:rsidRPr="00715683">
        <w:rPr>
          <w:rFonts w:ascii="맑은 고딕" w:eastAsia="맑은 고딕" w:hAnsi="맑은 고딕" w:cs="맑은 고딕"/>
          <w:szCs w:val="20"/>
        </w:rPr>
        <w:t xml:space="preserve">)와 </w:t>
      </w:r>
      <w:proofErr w:type="spellStart"/>
      <w:r w:rsidRPr="00715683">
        <w:rPr>
          <w:rFonts w:ascii="맑은 고딕" w:eastAsia="맑은 고딕" w:hAnsi="맑은 고딕" w:cs="맑은 고딕"/>
          <w:szCs w:val="20"/>
        </w:rPr>
        <w:t>대한신경정신의학회</w:t>
      </w:r>
      <w:proofErr w:type="spellEnd"/>
      <w:r w:rsidRPr="00715683">
        <w:rPr>
          <w:rFonts w:ascii="맑은 고딕" w:eastAsia="맑은 고딕" w:hAnsi="맑은 고딕" w:cs="맑은 고딕"/>
          <w:szCs w:val="20"/>
        </w:rPr>
        <w:t xml:space="preserve">(이사장 </w:t>
      </w:r>
      <w:proofErr w:type="spellStart"/>
      <w:r w:rsidRPr="00715683">
        <w:rPr>
          <w:rFonts w:ascii="맑은 고딕" w:eastAsia="맑은 고딕" w:hAnsi="맑은 고딕" w:cs="맑은 고딕"/>
          <w:szCs w:val="20"/>
        </w:rPr>
        <w:t>안용민</w:t>
      </w:r>
      <w:proofErr w:type="spellEnd"/>
      <w:r w:rsidRPr="00715683">
        <w:rPr>
          <w:rFonts w:ascii="맑은 고딕" w:eastAsia="맑은 고딕" w:hAnsi="맑은 고딕" w:cs="맑은 고딕"/>
          <w:szCs w:val="20"/>
        </w:rPr>
        <w:t>)</w:t>
      </w:r>
      <w:r w:rsidR="00011A56">
        <w:rPr>
          <w:rFonts w:ascii="맑은 고딕" w:eastAsia="맑은 고딕" w:hAnsi="맑은 고딕" w:cs="맑은 고딕" w:hint="eastAsia"/>
          <w:szCs w:val="20"/>
        </w:rPr>
        <w:t xml:space="preserve">는 </w:t>
      </w:r>
      <w:r w:rsidR="000A4C7C">
        <w:rPr>
          <w:rFonts w:ascii="맑은 고딕" w:eastAsia="맑은 고딕" w:hAnsi="맑은 고딕" w:cs="맑은 고딕"/>
          <w:szCs w:val="20"/>
        </w:rPr>
        <w:t>‘</w:t>
      </w:r>
      <w:r w:rsidR="00011A56">
        <w:rPr>
          <w:rFonts w:ascii="맑은 고딕" w:eastAsia="맑은 고딕" w:hAnsi="맑은 고딕" w:cs="맑은 고딕" w:hint="eastAsia"/>
          <w:szCs w:val="20"/>
        </w:rPr>
        <w:t xml:space="preserve">제2회 </w:t>
      </w:r>
      <w:r w:rsidR="00156715">
        <w:rPr>
          <w:rFonts w:ascii="맑은 고딕" w:eastAsia="맑은 고딕" w:hAnsi="맑은 고딕" w:cs="맑은 고딕" w:hint="eastAsia"/>
          <w:szCs w:val="20"/>
        </w:rPr>
        <w:t xml:space="preserve">올해의 </w:t>
      </w:r>
      <w:r w:rsidR="00011A56">
        <w:rPr>
          <w:rFonts w:ascii="맑은 고딕" w:eastAsia="맑은 고딕" w:hAnsi="맑은 고딕" w:cs="맑은 고딕" w:hint="eastAsia"/>
          <w:szCs w:val="20"/>
        </w:rPr>
        <w:t>정신건강기자상</w:t>
      </w:r>
      <w:r w:rsidR="000A4C7C">
        <w:rPr>
          <w:rFonts w:ascii="맑은 고딕" w:eastAsia="맑은 고딕" w:hAnsi="맑은 고딕" w:cs="맑은 고딕"/>
          <w:szCs w:val="20"/>
        </w:rPr>
        <w:t>’</w:t>
      </w:r>
      <w:proofErr w:type="spellStart"/>
      <w:r w:rsidR="00613AFF">
        <w:rPr>
          <w:rFonts w:ascii="맑은 고딕" w:eastAsia="맑은 고딕" w:hAnsi="맑은 고딕" w:cs="맑은 고딕" w:hint="eastAsia"/>
          <w:szCs w:val="20"/>
        </w:rPr>
        <w:t>에</w:t>
      </w:r>
      <w:proofErr w:type="spellEnd"/>
      <w:r w:rsidR="00011A56">
        <w:rPr>
          <w:rFonts w:ascii="맑은 고딕" w:eastAsia="맑은 고딕" w:hAnsi="맑은 고딕" w:cs="맑은 고딕" w:hint="eastAsia"/>
          <w:szCs w:val="20"/>
        </w:rPr>
        <w:t xml:space="preserve"> 개인 부문 수상자로 </w:t>
      </w:r>
      <w:proofErr w:type="spellStart"/>
      <w:r w:rsidR="00011A56">
        <w:rPr>
          <w:rFonts w:ascii="맑은 고딕" w:eastAsia="맑은 고딕" w:hAnsi="맑은 고딕" w:cs="맑은 고딕" w:hint="eastAsia"/>
          <w:szCs w:val="20"/>
        </w:rPr>
        <w:t>뉴시스</w:t>
      </w:r>
      <w:proofErr w:type="spellEnd"/>
      <w:r w:rsidR="00011A56">
        <w:rPr>
          <w:rFonts w:ascii="맑은 고딕" w:eastAsia="맑은 고딕" w:hAnsi="맑은 고딕" w:cs="맑은 고딕" w:hint="eastAsia"/>
          <w:szCs w:val="20"/>
        </w:rPr>
        <w:t xml:space="preserve"> 백영미 기자, </w:t>
      </w:r>
      <w:proofErr w:type="spellStart"/>
      <w:r w:rsidR="00011A56">
        <w:rPr>
          <w:rFonts w:ascii="맑은 고딕" w:eastAsia="맑은 고딕" w:hAnsi="맑은 고딕" w:cs="맑은 고딕" w:hint="eastAsia"/>
          <w:szCs w:val="20"/>
        </w:rPr>
        <w:t>팀부문</w:t>
      </w:r>
      <w:proofErr w:type="spellEnd"/>
      <w:r w:rsidR="00C16ADB">
        <w:rPr>
          <w:rFonts w:ascii="맑은 고딕" w:eastAsia="맑은 고딕" w:hAnsi="맑은 고딕" w:cs="맑은 고딕" w:hint="eastAsia"/>
          <w:szCs w:val="20"/>
        </w:rPr>
        <w:t xml:space="preserve"> 수상은</w:t>
      </w:r>
      <w:r w:rsidR="00011A56">
        <w:rPr>
          <w:rFonts w:ascii="맑은 고딕" w:eastAsia="맑은 고딕" w:hAnsi="맑은 고딕" w:cs="맑은 고딕" w:hint="eastAsia"/>
          <w:szCs w:val="20"/>
        </w:rPr>
        <w:t xml:space="preserve"> 세계일보 기획취재팀(</w:t>
      </w:r>
      <w:proofErr w:type="spellStart"/>
      <w:r w:rsidR="00346B40" w:rsidRPr="00346B40">
        <w:rPr>
          <w:rFonts w:ascii="맑은 고딕" w:eastAsia="맑은 고딕" w:hAnsi="맑은 고딕" w:cs="맑은 고딕" w:hint="eastAsia"/>
          <w:szCs w:val="20"/>
        </w:rPr>
        <w:t>조희연·</w:t>
      </w:r>
      <w:r w:rsidR="003A2F19" w:rsidRPr="00346B40">
        <w:rPr>
          <w:rFonts w:ascii="맑은 고딕" w:eastAsia="맑은 고딕" w:hAnsi="맑은 고딕" w:cs="맑은 고딕" w:hint="eastAsia"/>
          <w:szCs w:val="20"/>
        </w:rPr>
        <w:t>김나현·</w:t>
      </w:r>
      <w:r w:rsidR="00346B40" w:rsidRPr="00346B40">
        <w:rPr>
          <w:rFonts w:ascii="맑은 고딕" w:eastAsia="맑은 고딕" w:hAnsi="맑은 고딕" w:cs="맑은 고딕" w:hint="eastAsia"/>
          <w:szCs w:val="20"/>
        </w:rPr>
        <w:t>윤준호</w:t>
      </w:r>
      <w:proofErr w:type="spellEnd"/>
      <w:r w:rsidR="00346B40">
        <w:rPr>
          <w:rFonts w:ascii="맑은 고딕" w:eastAsia="맑은 고딕" w:hAnsi="맑은 고딕" w:cs="맑은 고딕" w:hint="eastAsia"/>
          <w:szCs w:val="20"/>
        </w:rPr>
        <w:t>)을</w:t>
      </w:r>
      <w:r w:rsidR="00011A56">
        <w:rPr>
          <w:rFonts w:ascii="맑은 고딕" w:eastAsia="맑은 고딕" w:hAnsi="맑은 고딕" w:cs="맑은 고딕" w:hint="eastAsia"/>
          <w:szCs w:val="20"/>
        </w:rPr>
        <w:t xml:space="preserve"> 선정</w:t>
      </w:r>
      <w:r w:rsidR="00346B40">
        <w:rPr>
          <w:rFonts w:ascii="맑은 고딕" w:eastAsia="맑은 고딕" w:hAnsi="맑은 고딕" w:cs="맑은 고딕" w:hint="eastAsia"/>
          <w:szCs w:val="20"/>
        </w:rPr>
        <w:t>했다고 밝혔다.</w:t>
      </w:r>
    </w:p>
    <w:p w14:paraId="0976373A" w14:textId="77777777" w:rsidR="00011A56" w:rsidRPr="00E536BF" w:rsidRDefault="00011A56" w:rsidP="0040734C">
      <w:pPr>
        <w:rPr>
          <w:rFonts w:ascii="맑은 고딕" w:eastAsia="맑은 고딕" w:hAnsi="맑은 고딕" w:cs="맑은 고딕"/>
          <w:szCs w:val="20"/>
        </w:rPr>
      </w:pPr>
    </w:p>
    <w:p w14:paraId="5B4559E0" w14:textId="7B05EA4F" w:rsidR="00011A56" w:rsidRDefault="000A4C7C" w:rsidP="0040734C">
      <w:pPr>
        <w:rPr>
          <w:rFonts w:ascii="맑은 고딕" w:eastAsia="맑은 고딕" w:hAnsi="맑은 고딕" w:cs="맑은 고딕"/>
          <w:szCs w:val="20"/>
        </w:rPr>
      </w:pPr>
      <w:r>
        <w:rPr>
          <w:rFonts w:ascii="맑은 고딕" w:eastAsia="맑은 고딕" w:hAnsi="맑은 고딕" w:cs="맑은 고딕"/>
          <w:szCs w:val="20"/>
        </w:rPr>
        <w:t>‘</w:t>
      </w:r>
      <w:r w:rsidR="00156715">
        <w:rPr>
          <w:rFonts w:ascii="맑은 고딕" w:eastAsia="맑은 고딕" w:hAnsi="맑은 고딕" w:cs="맑은 고딕" w:hint="eastAsia"/>
          <w:szCs w:val="20"/>
        </w:rPr>
        <w:t>올해의 정신건강기자상</w:t>
      </w:r>
      <w:r>
        <w:rPr>
          <w:rFonts w:ascii="맑은 고딕" w:eastAsia="맑은 고딕" w:hAnsi="맑은 고딕" w:cs="맑은 고딕"/>
          <w:szCs w:val="20"/>
        </w:rPr>
        <w:t>’</w:t>
      </w:r>
      <w:r w:rsidR="00156715">
        <w:rPr>
          <w:rFonts w:ascii="맑은 고딕" w:eastAsia="맑은 고딕" w:hAnsi="맑은 고딕" w:cs="맑은 고딕" w:hint="eastAsia"/>
          <w:szCs w:val="20"/>
        </w:rPr>
        <w:t>은</w:t>
      </w:r>
      <w:r w:rsidR="001645EC">
        <w:rPr>
          <w:rFonts w:ascii="맑은 고딕" w:eastAsia="맑은 고딕" w:hAnsi="맑은 고딕" w:cs="맑은 고딕" w:hint="eastAsia"/>
          <w:szCs w:val="20"/>
        </w:rPr>
        <w:t xml:space="preserve"> 국민 정신건강 증진</w:t>
      </w:r>
      <w:r w:rsidR="00F246C1">
        <w:rPr>
          <w:rFonts w:ascii="맑은 고딕" w:eastAsia="맑은 고딕" w:hAnsi="맑은 고딕" w:cs="맑은 고딕" w:hint="eastAsia"/>
          <w:szCs w:val="20"/>
        </w:rPr>
        <w:t xml:space="preserve">과 인식 개선에 앞장서는 기자들을 격려하고 정신건강 보도의 가치를 조명하고자 </w:t>
      </w:r>
      <w:proofErr w:type="spellStart"/>
      <w:r w:rsidR="00E536BF">
        <w:rPr>
          <w:rFonts w:ascii="맑은 고딕" w:eastAsia="맑은 고딕" w:hAnsi="맑은 고딕" w:cs="맑은 고딕" w:hint="eastAsia"/>
          <w:szCs w:val="20"/>
        </w:rPr>
        <w:t>한국의학바이오기자협회와</w:t>
      </w:r>
      <w:proofErr w:type="spellEnd"/>
      <w:r w:rsidR="00F246C1">
        <w:rPr>
          <w:rFonts w:ascii="맑은 고딕" w:eastAsia="맑은 고딕" w:hAnsi="맑은 고딕" w:cs="맑은 고딕" w:hint="eastAsia"/>
          <w:szCs w:val="20"/>
        </w:rPr>
        <w:t xml:space="preserve"> </w:t>
      </w:r>
      <w:proofErr w:type="spellStart"/>
      <w:r w:rsidR="00E536BF" w:rsidRPr="00715683">
        <w:rPr>
          <w:rFonts w:ascii="맑은 고딕" w:eastAsia="맑은 고딕" w:hAnsi="맑은 고딕" w:cs="맑은 고딕"/>
          <w:szCs w:val="20"/>
        </w:rPr>
        <w:t>대한신경정신의학회</w:t>
      </w:r>
      <w:r w:rsidR="00E536BF">
        <w:rPr>
          <w:rFonts w:ascii="맑은 고딕" w:eastAsia="맑은 고딕" w:hAnsi="맑은 고딕" w:cs="맑은 고딕" w:hint="eastAsia"/>
          <w:szCs w:val="20"/>
        </w:rPr>
        <w:t>가</w:t>
      </w:r>
      <w:proofErr w:type="spellEnd"/>
      <w:r w:rsidR="00F246C1">
        <w:rPr>
          <w:rFonts w:ascii="맑은 고딕" w:eastAsia="맑은 고딕" w:hAnsi="맑은 고딕" w:cs="맑은 고딕" w:hint="eastAsia"/>
          <w:szCs w:val="20"/>
        </w:rPr>
        <w:t xml:space="preserve"> 공동으로 제정한 상으로 지난해에 이어 2회째를 맞는다.</w:t>
      </w:r>
    </w:p>
    <w:p w14:paraId="1B0BD9D1" w14:textId="77777777" w:rsidR="00BE0C29" w:rsidRDefault="00BE0C29" w:rsidP="0040734C">
      <w:pPr>
        <w:rPr>
          <w:rFonts w:ascii="맑은 고딕" w:eastAsia="맑은 고딕" w:hAnsi="맑은 고딕" w:cs="맑은 고딕"/>
          <w:szCs w:val="20"/>
        </w:rPr>
      </w:pPr>
    </w:p>
    <w:p w14:paraId="27E67165" w14:textId="284CF4D3" w:rsidR="00BE0C29" w:rsidRDefault="00BE0C29" w:rsidP="00BE0C29">
      <w:pPr>
        <w:rPr>
          <w:rFonts w:ascii="맑은 고딕" w:eastAsia="맑은 고딕" w:hAnsi="맑은 고딕" w:cs="맑은 고딕"/>
          <w:szCs w:val="20"/>
        </w:rPr>
      </w:pPr>
      <w:r w:rsidRPr="00A53143">
        <w:rPr>
          <w:rFonts w:ascii="맑은 고딕" w:eastAsia="맑은 고딕" w:hAnsi="맑은 고딕" w:cs="맑은 고딕" w:hint="eastAsia"/>
          <w:szCs w:val="20"/>
        </w:rPr>
        <w:t>협회와</w:t>
      </w:r>
      <w:r w:rsidRPr="00A53143">
        <w:rPr>
          <w:rFonts w:ascii="맑은 고딕" w:eastAsia="맑은 고딕" w:hAnsi="맑은 고딕" w:cs="맑은 고딕"/>
          <w:szCs w:val="20"/>
        </w:rPr>
        <w:t xml:space="preserve"> 학회는 1</w:t>
      </w:r>
      <w:r>
        <w:rPr>
          <w:rFonts w:ascii="맑은 고딕" w:eastAsia="맑은 고딕" w:hAnsi="맑은 고딕" w:cs="맑은 고딕" w:hint="eastAsia"/>
          <w:szCs w:val="20"/>
        </w:rPr>
        <w:t>7</w:t>
      </w:r>
      <w:r w:rsidRPr="00A53143">
        <w:rPr>
          <w:rFonts w:ascii="맑은 고딕" w:eastAsia="맑은 고딕" w:hAnsi="맑은 고딕" w:cs="맑은 고딕"/>
          <w:szCs w:val="20"/>
        </w:rPr>
        <w:t>일 소공동 롯데호텔</w:t>
      </w:r>
      <w:r w:rsidR="002C267E">
        <w:rPr>
          <w:rFonts w:ascii="맑은 고딕" w:eastAsia="맑은 고딕" w:hAnsi="맑은 고딕" w:cs="맑은 고딕" w:hint="eastAsia"/>
          <w:szCs w:val="20"/>
        </w:rPr>
        <w:t xml:space="preserve"> 서울</w:t>
      </w:r>
      <w:r w:rsidRPr="00A53143">
        <w:rPr>
          <w:rFonts w:ascii="맑은 고딕" w:eastAsia="맑은 고딕" w:hAnsi="맑은 고딕" w:cs="맑은 고딕"/>
          <w:szCs w:val="20"/>
        </w:rPr>
        <w:t xml:space="preserve"> </w:t>
      </w:r>
      <w:proofErr w:type="spellStart"/>
      <w:r w:rsidRPr="00BE0C29">
        <w:rPr>
          <w:rFonts w:ascii="맑은 고딕" w:eastAsia="맑은 고딕" w:hAnsi="맑은 고딕" w:cs="맑은 고딕" w:hint="eastAsia"/>
          <w:szCs w:val="20"/>
        </w:rPr>
        <w:t>크리스탈볼룸</w:t>
      </w:r>
      <w:proofErr w:type="spellEnd"/>
      <w:r w:rsidRPr="00BE0C29">
        <w:rPr>
          <w:rFonts w:ascii="맑은 고딕" w:eastAsia="맑은 고딕" w:hAnsi="맑은 고딕" w:cs="맑은 고딕"/>
          <w:szCs w:val="20"/>
        </w:rPr>
        <w:t>3</w:t>
      </w:r>
      <w:r w:rsidRPr="00A53143">
        <w:rPr>
          <w:rFonts w:ascii="맑은 고딕" w:eastAsia="맑은 고딕" w:hAnsi="맑은 고딕" w:cs="맑은 고딕"/>
          <w:szCs w:val="20"/>
        </w:rPr>
        <w:t xml:space="preserve">에서 </w:t>
      </w:r>
      <w:r w:rsidR="001B7840" w:rsidRPr="00A53143">
        <w:rPr>
          <w:rFonts w:ascii="맑은 고딕" w:eastAsia="맑은 고딕" w:hAnsi="맑은 고딕" w:cs="맑은 고딕"/>
          <w:szCs w:val="20"/>
        </w:rPr>
        <w:t>'제</w:t>
      </w:r>
      <w:r w:rsidR="001B7840">
        <w:rPr>
          <w:rFonts w:ascii="맑은 고딕" w:eastAsia="맑은 고딕" w:hAnsi="맑은 고딕" w:cs="맑은 고딕" w:hint="eastAsia"/>
          <w:szCs w:val="20"/>
        </w:rPr>
        <w:t>2</w:t>
      </w:r>
      <w:r w:rsidR="001B7840" w:rsidRPr="00A53143">
        <w:rPr>
          <w:rFonts w:ascii="맑은 고딕" w:eastAsia="맑은 고딕" w:hAnsi="맑은 고딕" w:cs="맑은 고딕"/>
          <w:szCs w:val="20"/>
        </w:rPr>
        <w:t>회 올해의 정신건강기자상'</w:t>
      </w:r>
      <w:r w:rsidR="001B7840">
        <w:rPr>
          <w:rFonts w:ascii="맑은 고딕" w:eastAsia="맑은 고딕" w:hAnsi="맑은 고딕" w:cs="맑은 고딕" w:hint="eastAsia"/>
          <w:szCs w:val="20"/>
        </w:rPr>
        <w:t xml:space="preserve"> 시상식</w:t>
      </w:r>
      <w:r w:rsidRPr="00A53143">
        <w:rPr>
          <w:rFonts w:ascii="맑은 고딕" w:eastAsia="맑은 고딕" w:hAnsi="맑은 고딕" w:cs="맑은 고딕"/>
          <w:szCs w:val="20"/>
        </w:rPr>
        <w:t>을 열</w:t>
      </w:r>
      <w:r w:rsidR="001B7840">
        <w:rPr>
          <w:rFonts w:ascii="맑은 고딕" w:eastAsia="맑은 고딕" w:hAnsi="맑은 고딕" w:cs="맑은 고딕" w:hint="eastAsia"/>
          <w:szCs w:val="20"/>
        </w:rPr>
        <w:t>고</w:t>
      </w:r>
      <w:r w:rsidRPr="00A53143">
        <w:rPr>
          <w:rFonts w:ascii="맑은 고딕" w:eastAsia="맑은 고딕" w:hAnsi="맑은 고딕" w:cs="맑은 고딕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szCs w:val="20"/>
        </w:rPr>
        <w:t>뉴시스</w:t>
      </w:r>
      <w:proofErr w:type="spellEnd"/>
      <w:r>
        <w:rPr>
          <w:rFonts w:ascii="맑은 고딕" w:eastAsia="맑은 고딕" w:hAnsi="맑은 고딕" w:cs="맑은 고딕" w:hint="eastAsia"/>
          <w:szCs w:val="20"/>
        </w:rPr>
        <w:t xml:space="preserve"> 백영미 기자와 세계일보 기획취재</w:t>
      </w:r>
      <w:r w:rsidRPr="00A53143">
        <w:rPr>
          <w:rFonts w:ascii="맑은 고딕" w:eastAsia="맑은 고딕" w:hAnsi="맑은 고딕" w:cs="맑은 고딕"/>
          <w:szCs w:val="20"/>
        </w:rPr>
        <w:t>팀(</w:t>
      </w:r>
      <w:proofErr w:type="spellStart"/>
      <w:r w:rsidR="003A2F19" w:rsidRPr="00346B40">
        <w:rPr>
          <w:rFonts w:ascii="맑은 고딕" w:eastAsia="맑은 고딕" w:hAnsi="맑은 고딕" w:cs="맑은 고딕" w:hint="eastAsia"/>
          <w:szCs w:val="20"/>
        </w:rPr>
        <w:t>조희연·김나현·윤준호</w:t>
      </w:r>
      <w:proofErr w:type="spellEnd"/>
      <w:r w:rsidRPr="00A53143">
        <w:rPr>
          <w:rFonts w:ascii="맑은 고딕" w:eastAsia="맑은 고딕" w:hAnsi="맑은 고딕" w:cs="맑은 고딕"/>
          <w:szCs w:val="20"/>
        </w:rPr>
        <w:t>)에 상패와 상금을 수여했다.</w:t>
      </w:r>
    </w:p>
    <w:p w14:paraId="6793B07C" w14:textId="77777777" w:rsidR="00BE0C29" w:rsidRPr="00BE0C29" w:rsidRDefault="00BE0C29" w:rsidP="0040734C">
      <w:pPr>
        <w:rPr>
          <w:rFonts w:ascii="맑은 고딕" w:eastAsia="맑은 고딕" w:hAnsi="맑은 고딕" w:cs="맑은 고딕"/>
          <w:szCs w:val="20"/>
        </w:rPr>
      </w:pPr>
    </w:p>
    <w:p w14:paraId="3409C227" w14:textId="599C2C71" w:rsidR="00341113" w:rsidRDefault="00BE0C29" w:rsidP="0040734C">
      <w:pPr>
        <w:rPr>
          <w:rFonts w:ascii="맑은 고딕" w:eastAsia="맑은 고딕" w:hAnsi="맑은 고딕" w:cs="맑은 고딕"/>
          <w:szCs w:val="20"/>
        </w:rPr>
      </w:pPr>
      <w:proofErr w:type="spellStart"/>
      <w:r>
        <w:rPr>
          <w:rFonts w:ascii="맑은 고딕" w:eastAsia="맑은 고딕" w:hAnsi="맑은 고딕" w:cs="맑은 고딕" w:hint="eastAsia"/>
          <w:szCs w:val="20"/>
        </w:rPr>
        <w:t>뉴시스</w:t>
      </w:r>
      <w:proofErr w:type="spellEnd"/>
      <w:r>
        <w:rPr>
          <w:rFonts w:ascii="맑은 고딕" w:eastAsia="맑은 고딕" w:hAnsi="맑은 고딕" w:cs="맑은 고딕" w:hint="eastAsia"/>
          <w:szCs w:val="20"/>
        </w:rPr>
        <w:t xml:space="preserve"> 백영미 기자는 </w:t>
      </w:r>
      <w:r w:rsidR="00341113">
        <w:rPr>
          <w:rFonts w:ascii="맑은 고딕" w:eastAsia="맑은 고딕" w:hAnsi="맑은 고딕" w:cs="맑은 고딕" w:hint="eastAsia"/>
          <w:szCs w:val="20"/>
        </w:rPr>
        <w:t>지난 1년 동안 자살 예방 기사 10여</w:t>
      </w:r>
      <w:r w:rsidR="00F86EE7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341113">
        <w:rPr>
          <w:rFonts w:ascii="맑은 고딕" w:eastAsia="맑은 고딕" w:hAnsi="맑은 고딕" w:cs="맑은 고딕" w:hint="eastAsia"/>
          <w:szCs w:val="20"/>
        </w:rPr>
        <w:t xml:space="preserve">편을 보도하며 자살 예방을 위한 지역사회 인프라 강화와 </w:t>
      </w:r>
      <w:r w:rsidR="00CF187D">
        <w:rPr>
          <w:rFonts w:ascii="맑은 고딕" w:eastAsia="맑은 고딕" w:hAnsi="맑은 고딕" w:cs="맑은 고딕" w:hint="eastAsia"/>
          <w:szCs w:val="20"/>
        </w:rPr>
        <w:t xml:space="preserve">국가 차원의 </w:t>
      </w:r>
      <w:r w:rsidR="00341113">
        <w:rPr>
          <w:rFonts w:ascii="맑은 고딕" w:eastAsia="맑은 고딕" w:hAnsi="맑은 고딕" w:cs="맑은 고딕" w:hint="eastAsia"/>
          <w:szCs w:val="20"/>
        </w:rPr>
        <w:t>종합적인 대책 마련 필요성을 지속적으로 강조</w:t>
      </w:r>
      <w:r w:rsidR="00D63EB3">
        <w:rPr>
          <w:rFonts w:ascii="맑은 고딕" w:eastAsia="맑은 고딕" w:hAnsi="맑은 고딕" w:cs="맑은 고딕" w:hint="eastAsia"/>
          <w:szCs w:val="20"/>
        </w:rPr>
        <w:t>하</w:t>
      </w:r>
      <w:r w:rsidR="00E31349">
        <w:rPr>
          <w:rFonts w:ascii="맑은 고딕" w:eastAsia="맑은 고딕" w:hAnsi="맑은 고딕" w:cs="맑은 고딕" w:hint="eastAsia"/>
          <w:szCs w:val="20"/>
        </w:rPr>
        <w:t>는 등</w:t>
      </w:r>
      <w:r w:rsidR="00D63EB3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D63EB3" w:rsidRPr="00341113">
        <w:rPr>
          <w:rFonts w:ascii="맑은 고딕" w:eastAsia="맑은 고딕" w:hAnsi="맑은 고딕" w:cs="맑은 고딕" w:hint="eastAsia"/>
          <w:szCs w:val="20"/>
        </w:rPr>
        <w:t>자살</w:t>
      </w:r>
      <w:r w:rsidR="00D63EB3" w:rsidRPr="00341113">
        <w:rPr>
          <w:rFonts w:ascii="맑은 고딕" w:eastAsia="맑은 고딕" w:hAnsi="맑은 고딕" w:cs="맑은 고딕"/>
          <w:szCs w:val="20"/>
        </w:rPr>
        <w:t xml:space="preserve"> 예</w:t>
      </w:r>
      <w:r w:rsidR="00D63EB3">
        <w:rPr>
          <w:rFonts w:ascii="맑은 고딕" w:eastAsia="맑은 고딕" w:hAnsi="맑은 고딕" w:cs="맑은 고딕" w:hint="eastAsia"/>
          <w:szCs w:val="20"/>
        </w:rPr>
        <w:t>방 정책의 방향성과</w:t>
      </w:r>
      <w:r w:rsidR="00D63EB3" w:rsidRPr="00341113">
        <w:rPr>
          <w:rFonts w:ascii="맑은 고딕" w:eastAsia="맑은 고딕" w:hAnsi="맑은 고딕" w:cs="맑은 고딕"/>
          <w:szCs w:val="20"/>
        </w:rPr>
        <w:t xml:space="preserve"> 사회적 인식</w:t>
      </w:r>
      <w:r w:rsidR="00D63EB3">
        <w:rPr>
          <w:rFonts w:ascii="맑은 고딕" w:eastAsia="맑은 고딕" w:hAnsi="맑은 고딕" w:cs="맑은 고딕" w:hint="eastAsia"/>
          <w:szCs w:val="20"/>
        </w:rPr>
        <w:t xml:space="preserve"> 제고에 기여하여 수상자로 선정됐다</w:t>
      </w:r>
      <w:r w:rsidR="00B61463">
        <w:rPr>
          <w:rFonts w:ascii="맑은 고딕" w:eastAsia="맑은 고딕" w:hAnsi="맑은 고딕" w:cs="맑은 고딕" w:hint="eastAsia"/>
          <w:szCs w:val="20"/>
        </w:rPr>
        <w:t>.</w:t>
      </w:r>
    </w:p>
    <w:p w14:paraId="51ABE487" w14:textId="77777777" w:rsidR="00D63EB3" w:rsidRDefault="00D63EB3" w:rsidP="0040734C">
      <w:pPr>
        <w:rPr>
          <w:rFonts w:ascii="맑은 고딕" w:eastAsia="맑은 고딕" w:hAnsi="맑은 고딕" w:cs="맑은 고딕"/>
          <w:szCs w:val="20"/>
        </w:rPr>
      </w:pPr>
    </w:p>
    <w:p w14:paraId="27237454" w14:textId="1614CFD3" w:rsidR="00024771" w:rsidRPr="00FA7137" w:rsidRDefault="00024771" w:rsidP="00D63EB3">
      <w:pPr>
        <w:rPr>
          <w:rFonts w:ascii="맑은 고딕" w:eastAsia="맑은 고딕" w:hAnsi="맑은 고딕" w:cs="맑은 고딕"/>
          <w:szCs w:val="20"/>
        </w:rPr>
      </w:pPr>
      <w:r>
        <w:rPr>
          <w:rFonts w:ascii="맑은 고딕" w:eastAsia="맑은 고딕" w:hAnsi="맑은 고딕" w:cs="맑은 고딕" w:hint="eastAsia"/>
          <w:szCs w:val="20"/>
        </w:rPr>
        <w:t>세계일보 기획취재</w:t>
      </w:r>
      <w:r w:rsidRPr="00A53143">
        <w:rPr>
          <w:rFonts w:ascii="맑은 고딕" w:eastAsia="맑은 고딕" w:hAnsi="맑은 고딕" w:cs="맑은 고딕"/>
          <w:szCs w:val="20"/>
        </w:rPr>
        <w:t>팀(</w:t>
      </w:r>
      <w:proofErr w:type="spellStart"/>
      <w:r w:rsidR="003A2F19" w:rsidRPr="00346B40">
        <w:rPr>
          <w:rFonts w:ascii="맑은 고딕" w:eastAsia="맑은 고딕" w:hAnsi="맑은 고딕" w:cs="맑은 고딕" w:hint="eastAsia"/>
          <w:szCs w:val="20"/>
        </w:rPr>
        <w:t>조희연·김나현·윤준호</w:t>
      </w:r>
      <w:proofErr w:type="spellEnd"/>
      <w:r w:rsidRPr="00A53143">
        <w:rPr>
          <w:rFonts w:ascii="맑은 고딕" w:eastAsia="맑은 고딕" w:hAnsi="맑은 고딕" w:cs="맑은 고딕"/>
          <w:szCs w:val="20"/>
        </w:rPr>
        <w:t>)</w:t>
      </w:r>
      <w:r>
        <w:rPr>
          <w:rFonts w:ascii="맑은 고딕" w:eastAsia="맑은 고딕" w:hAnsi="맑은 고딕" w:cs="맑은 고딕" w:hint="eastAsia"/>
          <w:szCs w:val="20"/>
        </w:rPr>
        <w:t>은</w:t>
      </w:r>
      <w:r w:rsidR="00FA7137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FA7137">
        <w:rPr>
          <w:rFonts w:ascii="맑은 고딕" w:eastAsia="맑은 고딕" w:hAnsi="맑은 고딕" w:cs="맑은 고딕"/>
          <w:szCs w:val="20"/>
        </w:rPr>
        <w:t>‘</w:t>
      </w:r>
      <w:r w:rsidR="00FA7137" w:rsidRPr="00FA7137">
        <w:rPr>
          <w:rFonts w:ascii="맑은 고딕" w:eastAsia="맑은 고딕" w:hAnsi="맑은 고딕" w:cs="맑은 고딕" w:hint="eastAsia"/>
          <w:szCs w:val="20"/>
        </w:rPr>
        <w:t>망상</w:t>
      </w:r>
      <w:r w:rsidR="00FA7137" w:rsidRPr="00FA7137">
        <w:rPr>
          <w:rFonts w:ascii="맑은 고딕" w:eastAsia="맑은 고딕" w:hAnsi="맑은 고딕" w:cs="맑은 고딕"/>
          <w:szCs w:val="20"/>
        </w:rPr>
        <w:t>, 가족을 삼키다</w:t>
      </w:r>
      <w:r w:rsidR="00FA7137">
        <w:rPr>
          <w:rFonts w:ascii="맑은 고딕" w:eastAsia="맑은 고딕" w:hAnsi="맑은 고딕" w:cs="맑은 고딕"/>
          <w:szCs w:val="20"/>
        </w:rPr>
        <w:t>’</w:t>
      </w:r>
      <w:r w:rsidR="00FA7137">
        <w:rPr>
          <w:rFonts w:ascii="맑은 고딕" w:eastAsia="맑은 고딕" w:hAnsi="맑은 고딕" w:cs="맑은 고딕" w:hint="eastAsia"/>
          <w:szCs w:val="20"/>
        </w:rPr>
        <w:t xml:space="preserve"> 기획보도를 통해 </w:t>
      </w:r>
      <w:r w:rsidR="00D027F3">
        <w:rPr>
          <w:rFonts w:ascii="맑은 고딕" w:eastAsia="맑은 고딕" w:hAnsi="맑은 고딕" w:cs="맑은 고딕" w:hint="eastAsia"/>
          <w:szCs w:val="20"/>
        </w:rPr>
        <w:t>중증 정신질환자에 대한 사회적 시스템의 한계</w:t>
      </w:r>
      <w:r w:rsidR="00F332ED">
        <w:rPr>
          <w:rFonts w:ascii="맑은 고딕" w:eastAsia="맑은 고딕" w:hAnsi="맑은 고딕" w:cs="맑은 고딕" w:hint="eastAsia"/>
          <w:szCs w:val="20"/>
        </w:rPr>
        <w:t xml:space="preserve">와 구조적 문제를 </w:t>
      </w:r>
      <w:r w:rsidR="00DC38B8">
        <w:rPr>
          <w:rFonts w:ascii="맑은 고딕" w:eastAsia="맑은 고딕" w:hAnsi="맑은 고딕" w:cs="맑은 고딕" w:hint="eastAsia"/>
          <w:szCs w:val="20"/>
        </w:rPr>
        <w:t>제기</w:t>
      </w:r>
      <w:r w:rsidR="00897BC3">
        <w:rPr>
          <w:rFonts w:ascii="맑은 고딕" w:eastAsia="맑은 고딕" w:hAnsi="맑은 고딕" w:cs="맑은 고딕" w:hint="eastAsia"/>
          <w:szCs w:val="20"/>
        </w:rPr>
        <w:t>하는 한편</w:t>
      </w:r>
      <w:r w:rsidR="00D027F3">
        <w:rPr>
          <w:rFonts w:ascii="맑은 고딕" w:eastAsia="맑은 고딕" w:hAnsi="맑은 고딕" w:cs="맑은 고딕" w:hint="eastAsia"/>
          <w:szCs w:val="20"/>
        </w:rPr>
        <w:t xml:space="preserve"> 중증 정신질환</w:t>
      </w:r>
      <w:r w:rsidR="00897BC3">
        <w:rPr>
          <w:rFonts w:ascii="맑은 고딕" w:eastAsia="맑은 고딕" w:hAnsi="맑은 고딕" w:cs="맑은 고딕" w:hint="eastAsia"/>
          <w:szCs w:val="20"/>
        </w:rPr>
        <w:t>자</w:t>
      </w:r>
      <w:r w:rsidR="00D027F3">
        <w:rPr>
          <w:rFonts w:ascii="맑은 고딕" w:eastAsia="맑은 고딕" w:hAnsi="맑은 고딕" w:cs="맑은 고딕" w:hint="eastAsia"/>
          <w:szCs w:val="20"/>
        </w:rPr>
        <w:t>와 가족의 목소리를 통해 국민의 공감대를 이끌어내</w:t>
      </w:r>
      <w:r w:rsidR="00897BC3">
        <w:rPr>
          <w:rFonts w:ascii="맑은 고딕" w:eastAsia="맑은 고딕" w:hAnsi="맑은 고딕" w:cs="맑은 고딕" w:hint="eastAsia"/>
          <w:szCs w:val="20"/>
        </w:rPr>
        <w:t>고</w:t>
      </w:r>
      <w:r w:rsidR="00D027F3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D027F3" w:rsidRPr="00D027F3">
        <w:rPr>
          <w:rFonts w:ascii="맑은 고딕" w:eastAsia="맑은 고딕" w:hAnsi="맑은 고딕" w:cs="맑은 고딕" w:hint="eastAsia"/>
          <w:szCs w:val="20"/>
        </w:rPr>
        <w:t>실질적인</w:t>
      </w:r>
      <w:r w:rsidR="00D027F3" w:rsidRPr="00D027F3">
        <w:rPr>
          <w:rFonts w:ascii="맑은 고딕" w:eastAsia="맑은 고딕" w:hAnsi="맑은 고딕" w:cs="맑은 고딕"/>
          <w:szCs w:val="20"/>
        </w:rPr>
        <w:t xml:space="preserve"> 정책 논의로 이어질 수 있</w:t>
      </w:r>
      <w:r w:rsidR="002C267E">
        <w:rPr>
          <w:rFonts w:ascii="맑은 고딕" w:eastAsia="맑은 고딕" w:hAnsi="맑은 고딕" w:cs="맑은 고딕" w:hint="eastAsia"/>
          <w:szCs w:val="20"/>
        </w:rPr>
        <w:t>는</w:t>
      </w:r>
      <w:r w:rsidR="00D027F3" w:rsidRPr="00D027F3">
        <w:rPr>
          <w:rFonts w:ascii="맑은 고딕" w:eastAsia="맑은 고딕" w:hAnsi="맑은 고딕" w:cs="맑은 고딕"/>
          <w:szCs w:val="20"/>
        </w:rPr>
        <w:t xml:space="preserve"> 계기를 </w:t>
      </w:r>
      <w:r w:rsidR="00F332ED">
        <w:rPr>
          <w:rFonts w:ascii="맑은 고딕" w:eastAsia="맑은 고딕" w:hAnsi="맑은 고딕" w:cs="맑은 고딕" w:hint="eastAsia"/>
          <w:szCs w:val="20"/>
        </w:rPr>
        <w:t>마련한 공로</w:t>
      </w:r>
      <w:r w:rsidR="00897BC3">
        <w:rPr>
          <w:rFonts w:ascii="맑은 고딕" w:eastAsia="맑은 고딕" w:hAnsi="맑은 고딕" w:cs="맑은 고딕" w:hint="eastAsia"/>
          <w:szCs w:val="20"/>
        </w:rPr>
        <w:t>로</w:t>
      </w:r>
      <w:r w:rsidR="00F332ED">
        <w:rPr>
          <w:rFonts w:ascii="맑은 고딕" w:eastAsia="맑은 고딕" w:hAnsi="맑은 고딕" w:cs="맑은 고딕" w:hint="eastAsia"/>
          <w:szCs w:val="20"/>
        </w:rPr>
        <w:t xml:space="preserve"> 수상하게 됐다.</w:t>
      </w:r>
    </w:p>
    <w:p w14:paraId="2C1C281F" w14:textId="77777777" w:rsidR="00024771" w:rsidRDefault="00024771" w:rsidP="00D63EB3">
      <w:pPr>
        <w:rPr>
          <w:rFonts w:ascii="맑은 고딕" w:eastAsia="맑은 고딕" w:hAnsi="맑은 고딕" w:cs="맑은 고딕"/>
          <w:szCs w:val="20"/>
        </w:rPr>
      </w:pPr>
    </w:p>
    <w:p w14:paraId="4D8C5EEC" w14:textId="16C41DA4" w:rsidR="00E249AA" w:rsidRDefault="00E249AA" w:rsidP="001E2442">
      <w:pPr>
        <w:rPr>
          <w:rFonts w:ascii="맑은 고딕" w:eastAsia="맑은 고딕" w:hAnsi="맑은 고딕" w:cs="맑은 고딕"/>
          <w:szCs w:val="20"/>
        </w:rPr>
      </w:pPr>
      <w:proofErr w:type="spellStart"/>
      <w:r w:rsidRPr="00E249AA">
        <w:rPr>
          <w:rFonts w:ascii="맑은 고딕" w:eastAsia="맑은 고딕" w:hAnsi="맑은 고딕" w:cs="맑은 고딕"/>
          <w:szCs w:val="20"/>
        </w:rPr>
        <w:t>김길원</w:t>
      </w:r>
      <w:proofErr w:type="spellEnd"/>
      <w:r w:rsidRPr="00E249AA">
        <w:rPr>
          <w:rFonts w:ascii="맑은 고딕" w:eastAsia="맑은 고딕" w:hAnsi="맑은 고딕" w:cs="맑은 고딕"/>
          <w:szCs w:val="20"/>
        </w:rPr>
        <w:t xml:space="preserve"> </w:t>
      </w:r>
      <w:proofErr w:type="spellStart"/>
      <w:r w:rsidR="00672C84">
        <w:rPr>
          <w:rFonts w:ascii="맑은 고딕" w:eastAsia="맑은 고딕" w:hAnsi="맑은 고딕" w:cs="맑은 고딕" w:hint="eastAsia"/>
          <w:szCs w:val="20"/>
        </w:rPr>
        <w:t>한국의학바이오기자협회</w:t>
      </w:r>
      <w:proofErr w:type="spellEnd"/>
      <w:r w:rsidRPr="00E249AA">
        <w:rPr>
          <w:rFonts w:ascii="맑은 고딕" w:eastAsia="맑은 고딕" w:hAnsi="맑은 고딕" w:cs="맑은 고딕"/>
          <w:szCs w:val="20"/>
        </w:rPr>
        <w:t xml:space="preserve"> 회장은 "</w:t>
      </w:r>
      <w:r w:rsidR="00B7414A">
        <w:rPr>
          <w:rFonts w:ascii="맑은 고딕" w:eastAsia="맑은 고딕" w:hAnsi="맑은 고딕" w:cs="맑은 고딕" w:hint="eastAsia"/>
          <w:szCs w:val="20"/>
        </w:rPr>
        <w:t xml:space="preserve">제2회 </w:t>
      </w:r>
      <w:r w:rsidRPr="00E249AA">
        <w:rPr>
          <w:rFonts w:ascii="맑은 고딕" w:eastAsia="맑은 고딕" w:hAnsi="맑은 고딕" w:cs="맑은 고딕"/>
          <w:szCs w:val="20"/>
        </w:rPr>
        <w:t xml:space="preserve">올해의 정신건강기자상은 </w:t>
      </w:r>
      <w:r w:rsidR="00B7414A">
        <w:rPr>
          <w:rFonts w:ascii="맑은 고딕" w:eastAsia="맑은 고딕" w:hAnsi="맑은 고딕" w:cs="맑은 고딕" w:hint="eastAsia"/>
          <w:szCs w:val="20"/>
        </w:rPr>
        <w:t>정신질환에 대한 깊이 있는 보도로 국민 인식을 바꾸고 자살 예방 관련 제도 개선의 물꼬를 트는 데 힘써준 기자들에게 수여됐다</w:t>
      </w:r>
      <w:r w:rsidRPr="00E249AA">
        <w:rPr>
          <w:rFonts w:ascii="맑은 고딕" w:eastAsia="맑은 고딕" w:hAnsi="맑은 고딕" w:cs="맑은 고딕"/>
          <w:szCs w:val="20"/>
        </w:rPr>
        <w:t>"면서 "</w:t>
      </w:r>
      <w:r w:rsidR="00816F11" w:rsidRPr="00816F11">
        <w:rPr>
          <w:rFonts w:ascii="맑은 고딕" w:eastAsia="맑은 고딕" w:hAnsi="맑은 고딕" w:cs="맑은 고딕" w:hint="eastAsia"/>
          <w:szCs w:val="20"/>
        </w:rPr>
        <w:t>정신건강에</w:t>
      </w:r>
      <w:r w:rsidR="00816F11" w:rsidRPr="00816F11">
        <w:rPr>
          <w:rFonts w:ascii="맑은 고딕" w:eastAsia="맑은 고딕" w:hAnsi="맑은 고딕" w:cs="맑은 고딕"/>
          <w:szCs w:val="20"/>
        </w:rPr>
        <w:t xml:space="preserve"> 대한 편견을 줄이고 올바른 인식을 확산하는 데 언론의 역할이 매우</w:t>
      </w:r>
      <w:r w:rsidR="00816F11">
        <w:rPr>
          <w:rFonts w:ascii="맑은 고딕" w:eastAsia="맑은 고딕" w:hAnsi="맑은 고딕" w:cs="맑은 고딕" w:hint="eastAsia"/>
          <w:szCs w:val="20"/>
        </w:rPr>
        <w:t xml:space="preserve"> 중요한 만큼 공감할 수 있는 정보 제공과 소통에 힘쓸 것</w:t>
      </w:r>
      <w:r w:rsidRPr="00E249AA">
        <w:rPr>
          <w:rFonts w:ascii="맑은 고딕" w:eastAsia="맑은 고딕" w:hAnsi="맑은 고딕" w:cs="맑은 고딕"/>
          <w:szCs w:val="20"/>
        </w:rPr>
        <w:t>"</w:t>
      </w:r>
      <w:r w:rsidR="002C267E">
        <w:rPr>
          <w:rFonts w:ascii="맑은 고딕" w:eastAsia="맑은 고딕" w:hAnsi="맑은 고딕" w:cs="맑은 고딕" w:hint="eastAsia"/>
          <w:szCs w:val="20"/>
        </w:rPr>
        <w:t>이라</w:t>
      </w:r>
      <w:r w:rsidRPr="00E249AA">
        <w:rPr>
          <w:rFonts w:ascii="맑은 고딕" w:eastAsia="맑은 고딕" w:hAnsi="맑은 고딕" w:cs="맑은 고딕"/>
          <w:szCs w:val="20"/>
        </w:rPr>
        <w:t>고 말했다.</w:t>
      </w:r>
    </w:p>
    <w:p w14:paraId="3A675D70" w14:textId="77777777" w:rsidR="00B77AD5" w:rsidRDefault="00B77AD5" w:rsidP="001E2442">
      <w:pPr>
        <w:rPr>
          <w:rFonts w:ascii="맑은 고딕" w:eastAsia="맑은 고딕" w:hAnsi="맑은 고딕" w:cs="맑은 고딕"/>
          <w:szCs w:val="20"/>
        </w:rPr>
      </w:pPr>
    </w:p>
    <w:p w14:paraId="59E599A0" w14:textId="5001678D" w:rsidR="00B77AD5" w:rsidRDefault="00B77AD5" w:rsidP="00B77AD5">
      <w:pPr>
        <w:rPr>
          <w:rFonts w:ascii="맑은 고딕" w:eastAsia="맑은 고딕" w:hAnsi="맑은 고딕" w:cs="맑은 고딕"/>
          <w:szCs w:val="20"/>
        </w:rPr>
      </w:pPr>
      <w:proofErr w:type="spellStart"/>
      <w:r>
        <w:rPr>
          <w:rFonts w:ascii="맑은 고딕" w:eastAsia="맑은 고딕" w:hAnsi="맑은 고딕" w:cs="맑은 고딕" w:hint="eastAsia"/>
          <w:szCs w:val="20"/>
        </w:rPr>
        <w:t>안용민</w:t>
      </w:r>
      <w:proofErr w:type="spellEnd"/>
      <w:r>
        <w:rPr>
          <w:rFonts w:ascii="맑은 고딕" w:eastAsia="맑은 고딕" w:hAnsi="맑은 고딕" w:cs="맑은 고딕" w:hint="eastAsia"/>
          <w:szCs w:val="20"/>
        </w:rPr>
        <w:t xml:space="preserve"> </w:t>
      </w:r>
      <w:proofErr w:type="spellStart"/>
      <w:r w:rsidR="00672C84" w:rsidRPr="00E249AA">
        <w:rPr>
          <w:rFonts w:ascii="맑은 고딕" w:eastAsia="맑은 고딕" w:hAnsi="맑은 고딕" w:cs="맑은 고딕"/>
          <w:szCs w:val="20"/>
        </w:rPr>
        <w:t>대한신경정신의학회</w:t>
      </w:r>
      <w:proofErr w:type="spellEnd"/>
      <w:r>
        <w:rPr>
          <w:rFonts w:ascii="맑은 고딕" w:eastAsia="맑은 고딕" w:hAnsi="맑은 고딕" w:cs="맑은 고딕" w:hint="eastAsia"/>
          <w:szCs w:val="20"/>
        </w:rPr>
        <w:t xml:space="preserve"> 이사장은 </w:t>
      </w:r>
      <w:r>
        <w:rPr>
          <w:rFonts w:ascii="맑은 고딕" w:eastAsia="맑은 고딕" w:hAnsi="맑은 고딕" w:cs="맑은 고딕"/>
          <w:szCs w:val="20"/>
        </w:rPr>
        <w:t>“</w:t>
      </w:r>
      <w:r>
        <w:rPr>
          <w:rFonts w:ascii="맑은 고딕" w:eastAsia="맑은 고딕" w:hAnsi="맑은 고딕" w:cs="맑은 고딕" w:hint="eastAsia"/>
          <w:szCs w:val="20"/>
        </w:rPr>
        <w:t>정신건강기자상이 아직도 만연한 우리사회의 정신질환에 대한 편견과 차별을 해소하는데 중요한 계기가 될 수 있을 것으로 기대한다</w:t>
      </w:r>
      <w:r>
        <w:rPr>
          <w:rFonts w:ascii="맑은 고딕" w:eastAsia="맑은 고딕" w:hAnsi="맑은 고딕" w:cs="맑은 고딕"/>
          <w:szCs w:val="20"/>
        </w:rPr>
        <w:t>”</w:t>
      </w:r>
      <w:r>
        <w:rPr>
          <w:rFonts w:ascii="맑은 고딕" w:eastAsia="맑은 고딕" w:hAnsi="맑은 고딕" w:cs="맑은 고딕" w:hint="eastAsia"/>
          <w:szCs w:val="20"/>
        </w:rPr>
        <w:t xml:space="preserve">고 말했다. </w:t>
      </w:r>
    </w:p>
    <w:p w14:paraId="667D45D6" w14:textId="77777777" w:rsidR="00B77AD5" w:rsidRPr="00B77AD5" w:rsidRDefault="00B77AD5" w:rsidP="001E2442">
      <w:pPr>
        <w:rPr>
          <w:rFonts w:ascii="맑은 고딕" w:eastAsia="맑은 고딕" w:hAnsi="맑은 고딕" w:cs="맑은 고딕"/>
          <w:szCs w:val="20"/>
        </w:rPr>
      </w:pPr>
    </w:p>
    <w:p w14:paraId="3C14D278" w14:textId="58A82C10" w:rsidR="00F55A2E" w:rsidRPr="00F55A2E" w:rsidRDefault="00BA5D16" w:rsidP="00F55A2E">
      <w:pPr>
        <w:rPr>
          <w:rFonts w:ascii="맑은 고딕" w:eastAsia="맑은 고딕" w:hAnsi="맑은 고딕" w:cs="맑은 고딕"/>
          <w:szCs w:val="20"/>
        </w:rPr>
      </w:pPr>
      <w:r>
        <w:rPr>
          <w:rFonts w:ascii="맑은 고딕" w:eastAsia="맑은 고딕" w:hAnsi="맑은 고딕" w:cs="맑은 고딕"/>
          <w:szCs w:val="20"/>
        </w:rPr>
        <w:t>한편</w:t>
      </w:r>
      <w:r>
        <w:rPr>
          <w:rFonts w:ascii="맑은 고딕" w:eastAsia="맑은 고딕" w:hAnsi="맑은 고딕" w:cs="맑은 고딕" w:hint="eastAsia"/>
          <w:szCs w:val="20"/>
        </w:rPr>
        <w:t xml:space="preserve"> </w:t>
      </w:r>
      <w:r>
        <w:rPr>
          <w:rFonts w:ascii="맑은 고딕" w:eastAsia="맑은 고딕" w:hAnsi="맑은 고딕" w:cs="맑은 고딕"/>
          <w:szCs w:val="20"/>
        </w:rPr>
        <w:t>이날</w:t>
      </w:r>
      <w:r>
        <w:rPr>
          <w:rFonts w:ascii="맑은 고딕" w:eastAsia="맑은 고딕" w:hAnsi="맑은 고딕" w:cs="맑은 고딕" w:hint="eastAsia"/>
          <w:szCs w:val="20"/>
        </w:rPr>
        <w:t xml:space="preserve"> </w:t>
      </w:r>
      <w:r w:rsidR="008709CA">
        <w:rPr>
          <w:rFonts w:ascii="맑은 고딕" w:eastAsia="맑은 고딕" w:hAnsi="맑은 고딕" w:cs="맑은 고딕" w:hint="eastAsia"/>
          <w:szCs w:val="20"/>
        </w:rPr>
        <w:t>시상식</w:t>
      </w:r>
      <w:r w:rsidR="009F35AD">
        <w:rPr>
          <w:rFonts w:ascii="맑은 고딕" w:eastAsia="맑은 고딕" w:hAnsi="맑은 고딕" w:cs="맑은 고딕" w:hint="eastAsia"/>
          <w:szCs w:val="20"/>
        </w:rPr>
        <w:t>과 함께</w:t>
      </w:r>
      <w:r w:rsidR="008709CA">
        <w:rPr>
          <w:rFonts w:ascii="맑은 고딕" w:eastAsia="맑은 고딕" w:hAnsi="맑은 고딕" w:cs="맑은 고딕" w:hint="eastAsia"/>
          <w:szCs w:val="20"/>
        </w:rPr>
        <w:t xml:space="preserve"> 마련된 </w:t>
      </w:r>
      <w:r w:rsidR="00F55A2E">
        <w:rPr>
          <w:rFonts w:ascii="맑은 고딕" w:eastAsia="맑은 고딕" w:hAnsi="맑은 고딕" w:cs="맑은 고딕" w:hint="eastAsia"/>
          <w:szCs w:val="20"/>
        </w:rPr>
        <w:t>정신건강</w:t>
      </w:r>
      <w:r w:rsidR="004C78F0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F55A2E">
        <w:rPr>
          <w:rFonts w:ascii="맑은 고딕" w:eastAsia="맑은 고딕" w:hAnsi="맑은 고딕" w:cs="맑은 고딕" w:hint="eastAsia"/>
          <w:szCs w:val="20"/>
        </w:rPr>
        <w:t>정책토론회</w:t>
      </w:r>
      <w:r w:rsidR="008709CA">
        <w:rPr>
          <w:rFonts w:ascii="맑은 고딕" w:eastAsia="맑은 고딕" w:hAnsi="맑은 고딕" w:cs="맑은 고딕" w:hint="eastAsia"/>
          <w:szCs w:val="20"/>
        </w:rPr>
        <w:t>에서는</w:t>
      </w:r>
      <w:r w:rsidR="00F55A2E" w:rsidRPr="00F55A2E">
        <w:rPr>
          <w:rFonts w:ascii="맑은 고딕" w:eastAsia="맑은 고딕" w:hAnsi="맑은 고딕" w:cs="맑은 고딕"/>
          <w:szCs w:val="20"/>
        </w:rPr>
        <w:t xml:space="preserve"> </w:t>
      </w:r>
      <w:proofErr w:type="spellStart"/>
      <w:r w:rsidR="00E536BF" w:rsidRPr="00E249AA">
        <w:rPr>
          <w:rFonts w:ascii="맑은 고딕" w:eastAsia="맑은 고딕" w:hAnsi="맑은 고딕" w:cs="맑은 고딕"/>
          <w:szCs w:val="20"/>
        </w:rPr>
        <w:t>김신겸</w:t>
      </w:r>
      <w:proofErr w:type="spellEnd"/>
      <w:r w:rsidR="00E536BF" w:rsidRPr="00E249AA">
        <w:rPr>
          <w:rFonts w:ascii="맑은 고딕" w:eastAsia="맑은 고딕" w:hAnsi="맑은 고딕" w:cs="맑은 고딕"/>
          <w:szCs w:val="20"/>
        </w:rPr>
        <w:t xml:space="preserve"> </w:t>
      </w:r>
      <w:proofErr w:type="spellStart"/>
      <w:r w:rsidR="00672C84" w:rsidRPr="00E249AA">
        <w:rPr>
          <w:rFonts w:ascii="맑은 고딕" w:eastAsia="맑은 고딕" w:hAnsi="맑은 고딕" w:cs="맑은 고딕"/>
          <w:szCs w:val="20"/>
        </w:rPr>
        <w:t>대한신경정신의학회</w:t>
      </w:r>
      <w:proofErr w:type="spellEnd"/>
      <w:r w:rsidR="00E536BF" w:rsidRPr="00E249AA">
        <w:rPr>
          <w:rFonts w:ascii="맑은 고딕" w:eastAsia="맑은 고딕" w:hAnsi="맑은 고딕" w:cs="맑은 고딕"/>
          <w:szCs w:val="20"/>
        </w:rPr>
        <w:t xml:space="preserve"> 홍보이사가 </w:t>
      </w:r>
      <w:r w:rsidR="0060718F">
        <w:rPr>
          <w:rFonts w:ascii="맑은 고딕" w:eastAsia="맑은 고딕" w:hAnsi="맑은 고딕" w:cs="맑은 고딕" w:hint="eastAsia"/>
          <w:szCs w:val="20"/>
        </w:rPr>
        <w:t xml:space="preserve">사회를 </w:t>
      </w:r>
      <w:r w:rsidR="00E536BF" w:rsidRPr="00E249AA">
        <w:rPr>
          <w:rFonts w:ascii="맑은 고딕" w:eastAsia="맑은 고딕" w:hAnsi="맑은 고딕" w:cs="맑은 고딕"/>
          <w:szCs w:val="20"/>
        </w:rPr>
        <w:t>맡</w:t>
      </w:r>
      <w:r w:rsidR="00E536BF">
        <w:rPr>
          <w:rFonts w:ascii="맑은 고딕" w:eastAsia="맑은 고딕" w:hAnsi="맑은 고딕" w:cs="맑은 고딕" w:hint="eastAsia"/>
          <w:szCs w:val="20"/>
        </w:rPr>
        <w:t xml:space="preserve">고 </w:t>
      </w:r>
      <w:r w:rsidR="00C63AC8" w:rsidRPr="00E249AA">
        <w:rPr>
          <w:rFonts w:ascii="맑은 고딕" w:eastAsia="맑은 고딕" w:hAnsi="맑은 고딕" w:cs="맑은 고딕"/>
          <w:szCs w:val="20"/>
        </w:rPr>
        <w:t>▲</w:t>
      </w:r>
      <w:r w:rsidR="00F55A2E" w:rsidRPr="00F55A2E">
        <w:rPr>
          <w:rFonts w:ascii="맑은 고딕" w:eastAsia="맑은 고딕" w:hAnsi="맑은 고딕" w:cs="맑은 고딕"/>
          <w:szCs w:val="20"/>
        </w:rPr>
        <w:t>정신건강의 주류화정책</w:t>
      </w:r>
      <w:r w:rsidR="009F35AD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9F35AD" w:rsidRPr="009F35AD">
        <w:rPr>
          <w:rFonts w:ascii="맑은 고딕" w:eastAsia="맑은 고딕" w:hAnsi="맑은 고딕" w:cs="맑은 고딕" w:hint="eastAsia"/>
          <w:szCs w:val="20"/>
        </w:rPr>
        <w:t>“마음</w:t>
      </w:r>
      <w:r w:rsidR="009F35AD" w:rsidRPr="009F35AD">
        <w:rPr>
          <w:rFonts w:ascii="맑은 고딕" w:eastAsia="맑은 고딕" w:hAnsi="맑은 고딕" w:cs="맑은 고딕"/>
          <w:szCs w:val="20"/>
        </w:rPr>
        <w:t xml:space="preserve"> 건강도 몸의 건강처럼”</w:t>
      </w:r>
      <w:r w:rsidR="00C63AC8">
        <w:rPr>
          <w:rFonts w:ascii="맑은 고딕" w:eastAsia="맑은 고딕" w:hAnsi="맑은 고딕" w:cs="맑은 고딕" w:hint="eastAsia"/>
          <w:szCs w:val="20"/>
        </w:rPr>
        <w:t>(</w:t>
      </w:r>
      <w:r w:rsidR="00C63AC8" w:rsidRPr="00F55A2E">
        <w:rPr>
          <w:rFonts w:ascii="맑은 고딕" w:eastAsia="맑은 고딕" w:hAnsi="맑은 고딕" w:cs="맑은 고딕"/>
          <w:szCs w:val="20"/>
        </w:rPr>
        <w:t xml:space="preserve">백종우 </w:t>
      </w:r>
      <w:proofErr w:type="spellStart"/>
      <w:r w:rsidR="00672C84" w:rsidRPr="00E249AA">
        <w:rPr>
          <w:rFonts w:ascii="맑은 고딕" w:eastAsia="맑은 고딕" w:hAnsi="맑은 고딕" w:cs="맑은 고딕"/>
          <w:szCs w:val="20"/>
        </w:rPr>
        <w:t>대한신경정신의학회</w:t>
      </w:r>
      <w:proofErr w:type="spellEnd"/>
      <w:r w:rsidR="00E93D3F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C63AC8">
        <w:rPr>
          <w:rFonts w:ascii="맑은 고딕" w:eastAsia="맑은 고딕" w:hAnsi="맑은 고딕" w:cs="맑은 고딕" w:hint="eastAsia"/>
          <w:szCs w:val="20"/>
        </w:rPr>
        <w:t>정</w:t>
      </w:r>
      <w:r w:rsidR="00C63AC8" w:rsidRPr="00F55A2E">
        <w:rPr>
          <w:rFonts w:ascii="맑은 고딕" w:eastAsia="맑은 고딕" w:hAnsi="맑은 고딕" w:cs="맑은 고딕"/>
          <w:szCs w:val="20"/>
        </w:rPr>
        <w:t>책연구소장</w:t>
      </w:r>
      <w:r w:rsidR="00E93D3F">
        <w:rPr>
          <w:rFonts w:ascii="맑은 고딕" w:eastAsia="맑은 고딕" w:hAnsi="맑은 고딕" w:cs="맑은 고딕" w:hint="eastAsia"/>
          <w:szCs w:val="20"/>
        </w:rPr>
        <w:t>, 경희대 의대 교수</w:t>
      </w:r>
      <w:r w:rsidR="00C63AC8" w:rsidRPr="00F55A2E">
        <w:rPr>
          <w:rFonts w:ascii="맑은 고딕" w:eastAsia="맑은 고딕" w:hAnsi="맑은 고딕" w:cs="맑은 고딕"/>
          <w:szCs w:val="20"/>
        </w:rPr>
        <w:t>)</w:t>
      </w:r>
      <w:r w:rsidR="00F55A2E" w:rsidRPr="00F55A2E">
        <w:rPr>
          <w:rFonts w:ascii="맑은 고딕" w:eastAsia="맑은 고딕" w:hAnsi="맑은 고딕" w:cs="맑은 고딕"/>
          <w:szCs w:val="20"/>
        </w:rPr>
        <w:t xml:space="preserve"> </w:t>
      </w:r>
      <w:r w:rsidR="00E93D3F" w:rsidRPr="00E249AA">
        <w:rPr>
          <w:rFonts w:ascii="맑은 고딕" w:eastAsia="맑은 고딕" w:hAnsi="맑은 고딕" w:cs="맑은 고딕"/>
          <w:szCs w:val="20"/>
        </w:rPr>
        <w:t>▲</w:t>
      </w:r>
      <w:r w:rsidR="00F55A2E" w:rsidRPr="00F55A2E">
        <w:rPr>
          <w:rFonts w:ascii="맑은 고딕" w:eastAsia="맑은 고딕" w:hAnsi="맑은 고딕" w:cs="맑은 고딕"/>
          <w:szCs w:val="20"/>
        </w:rPr>
        <w:t xml:space="preserve">정신건강가치 향상을 위한 </w:t>
      </w:r>
      <w:proofErr w:type="spellStart"/>
      <w:r w:rsidR="00F55A2E" w:rsidRPr="00F55A2E">
        <w:rPr>
          <w:rFonts w:ascii="맑은 고딕" w:eastAsia="맑은 고딕" w:hAnsi="맑은 고딕" w:cs="맑은 고딕"/>
          <w:szCs w:val="20"/>
        </w:rPr>
        <w:t>전사화적</w:t>
      </w:r>
      <w:proofErr w:type="spellEnd"/>
      <w:r w:rsidR="00F55A2E" w:rsidRPr="00F55A2E">
        <w:rPr>
          <w:rFonts w:ascii="맑은 고딕" w:eastAsia="맑은 고딕" w:hAnsi="맑은 고딕" w:cs="맑은 고딕"/>
          <w:szCs w:val="20"/>
        </w:rPr>
        <w:t xml:space="preserve"> 전략</w:t>
      </w:r>
      <w:r w:rsidR="001C3180">
        <w:rPr>
          <w:rFonts w:ascii="맑은 고딕" w:eastAsia="맑은 고딕" w:hAnsi="맑은 고딕" w:cs="맑은 고딕" w:hint="eastAsia"/>
          <w:szCs w:val="20"/>
        </w:rPr>
        <w:t>(</w:t>
      </w:r>
      <w:proofErr w:type="spellStart"/>
      <w:r w:rsidR="00F55A2E" w:rsidRPr="00F55A2E">
        <w:rPr>
          <w:rFonts w:ascii="맑은 고딕" w:eastAsia="맑은 고딕" w:hAnsi="맑은 고딕" w:cs="맑은 고딕"/>
          <w:szCs w:val="20"/>
        </w:rPr>
        <w:t>이해국</w:t>
      </w:r>
      <w:proofErr w:type="spellEnd"/>
      <w:r w:rsidR="001C3180">
        <w:rPr>
          <w:rFonts w:ascii="맑은 고딕" w:eastAsia="맑은 고딕" w:hAnsi="맑은 고딕" w:cs="맑은 고딕" w:hint="eastAsia"/>
          <w:szCs w:val="20"/>
        </w:rPr>
        <w:t xml:space="preserve"> </w:t>
      </w:r>
      <w:proofErr w:type="spellStart"/>
      <w:r w:rsidR="00672C84" w:rsidRPr="00E249AA">
        <w:rPr>
          <w:rFonts w:ascii="맑은 고딕" w:eastAsia="맑은 고딕" w:hAnsi="맑은 고딕" w:cs="맑은 고딕"/>
          <w:szCs w:val="20"/>
        </w:rPr>
        <w:t>대한신경정신의학회</w:t>
      </w:r>
      <w:proofErr w:type="spellEnd"/>
      <w:r w:rsidR="001C3180">
        <w:rPr>
          <w:rFonts w:ascii="맑은 고딕" w:eastAsia="맑은 고딕" w:hAnsi="맑은 고딕" w:cs="맑은 고딕" w:hint="eastAsia"/>
          <w:szCs w:val="20"/>
        </w:rPr>
        <w:t xml:space="preserve"> </w:t>
      </w:r>
      <w:proofErr w:type="spellStart"/>
      <w:r w:rsidR="00F55A2E" w:rsidRPr="00F55A2E">
        <w:rPr>
          <w:rFonts w:ascii="맑은 고딕" w:eastAsia="맑은 고딕" w:hAnsi="맑은 고딕" w:cs="맑은 고딕"/>
          <w:szCs w:val="20"/>
        </w:rPr>
        <w:t>대외협력홍보특별위원장</w:t>
      </w:r>
      <w:proofErr w:type="spellEnd"/>
      <w:r w:rsidR="001C3180">
        <w:rPr>
          <w:rFonts w:ascii="맑은 고딕" w:eastAsia="맑은 고딕" w:hAnsi="맑은 고딕" w:cs="맑은 고딕" w:hint="eastAsia"/>
          <w:szCs w:val="20"/>
        </w:rPr>
        <w:t>, 가톨릭대 의대 교수</w:t>
      </w:r>
      <w:r w:rsidR="00751FFE">
        <w:rPr>
          <w:rFonts w:ascii="맑은 고딕" w:eastAsia="맑은 고딕" w:hAnsi="맑은 고딕" w:cs="맑은 고딕" w:hint="eastAsia"/>
          <w:szCs w:val="20"/>
        </w:rPr>
        <w:t>)</w:t>
      </w:r>
      <w:r w:rsidR="00AF6C50">
        <w:rPr>
          <w:rFonts w:ascii="맑은 고딕" w:eastAsia="맑은 고딕" w:hAnsi="맑은 고딕" w:cs="맑은 고딕" w:hint="eastAsia"/>
          <w:szCs w:val="20"/>
        </w:rPr>
        <w:t>을 주제로 한</w:t>
      </w:r>
      <w:r w:rsidR="00751FFE">
        <w:rPr>
          <w:rFonts w:ascii="맑은 고딕" w:eastAsia="맑은 고딕" w:hAnsi="맑은 고딕" w:cs="맑은 고딕" w:hint="eastAsia"/>
          <w:szCs w:val="20"/>
        </w:rPr>
        <w:t xml:space="preserve"> 발표가 이뤄졌다.</w:t>
      </w:r>
    </w:p>
    <w:p w14:paraId="05DB24FB" w14:textId="77777777" w:rsidR="00F55A2E" w:rsidRPr="00672C84" w:rsidRDefault="00F55A2E" w:rsidP="00F55A2E">
      <w:pPr>
        <w:rPr>
          <w:rFonts w:ascii="맑은 고딕" w:eastAsia="맑은 고딕" w:hAnsi="맑은 고딕" w:cs="맑은 고딕"/>
          <w:szCs w:val="20"/>
        </w:rPr>
      </w:pPr>
    </w:p>
    <w:p w14:paraId="43266D6D" w14:textId="5FC8969A" w:rsidR="00F55A2E" w:rsidRPr="00F55A2E" w:rsidRDefault="00F55A2E" w:rsidP="00F55A2E">
      <w:pPr>
        <w:rPr>
          <w:rFonts w:ascii="맑은 고딕" w:eastAsia="맑은 고딕" w:hAnsi="맑은 고딕" w:cs="맑은 고딕"/>
          <w:szCs w:val="20"/>
        </w:rPr>
      </w:pPr>
      <w:r w:rsidRPr="00F55A2E">
        <w:rPr>
          <w:rFonts w:ascii="맑은 고딕" w:eastAsia="맑은 고딕" w:hAnsi="맑은 고딕" w:cs="맑은 고딕" w:hint="eastAsia"/>
          <w:szCs w:val="20"/>
        </w:rPr>
        <w:t>백종우</w:t>
      </w:r>
      <w:r w:rsidRPr="00F55A2E">
        <w:rPr>
          <w:rFonts w:ascii="맑은 고딕" w:eastAsia="맑은 고딕" w:hAnsi="맑은 고딕" w:cs="맑은 고딕"/>
          <w:szCs w:val="20"/>
        </w:rPr>
        <w:t xml:space="preserve"> </w:t>
      </w:r>
      <w:r w:rsidR="00983547">
        <w:rPr>
          <w:rFonts w:ascii="맑은 고딕" w:eastAsia="맑은 고딕" w:hAnsi="맑은 고딕" w:cs="맑은 고딕" w:hint="eastAsia"/>
          <w:szCs w:val="20"/>
        </w:rPr>
        <w:t xml:space="preserve">경희대 의대 </w:t>
      </w:r>
      <w:r w:rsidRPr="00F55A2E">
        <w:rPr>
          <w:rFonts w:ascii="맑은 고딕" w:eastAsia="맑은 고딕" w:hAnsi="맑은 고딕" w:cs="맑은 고딕"/>
          <w:szCs w:val="20"/>
        </w:rPr>
        <w:t xml:space="preserve">교수는 </w:t>
      </w:r>
      <w:r w:rsidR="00DC47E3">
        <w:rPr>
          <w:rFonts w:ascii="맑은 고딕" w:eastAsia="맑은 고딕" w:hAnsi="맑은 고딕" w:cs="맑은 고딕"/>
          <w:szCs w:val="20"/>
        </w:rPr>
        <w:t>“</w:t>
      </w:r>
      <w:r w:rsidRPr="00F55A2E">
        <w:rPr>
          <w:rFonts w:ascii="맑은 고딕" w:eastAsia="맑은 고딕" w:hAnsi="맑은 고딕" w:cs="맑은 고딕"/>
          <w:szCs w:val="20"/>
        </w:rPr>
        <w:t>정신건강의 문제도 신제질환과 동등한 수준의 치료와 지원이 필요하다</w:t>
      </w:r>
      <w:r w:rsidR="00DC47E3">
        <w:rPr>
          <w:rFonts w:ascii="맑은 고딕" w:eastAsia="맑은 고딕" w:hAnsi="맑은 고딕" w:cs="맑은 고딕"/>
          <w:szCs w:val="20"/>
        </w:rPr>
        <w:t>”</w:t>
      </w:r>
      <w:proofErr w:type="spellStart"/>
      <w:r w:rsidRPr="00F55A2E">
        <w:rPr>
          <w:rFonts w:ascii="맑은 고딕" w:eastAsia="맑은 고딕" w:hAnsi="맑은 고딕" w:cs="맑은 고딕"/>
          <w:szCs w:val="20"/>
        </w:rPr>
        <w:t>며</w:t>
      </w:r>
      <w:proofErr w:type="spellEnd"/>
      <w:r w:rsidRPr="00F55A2E">
        <w:rPr>
          <w:rFonts w:ascii="맑은 고딕" w:eastAsia="맑은 고딕" w:hAnsi="맑은 고딕" w:cs="맑은 고딕"/>
          <w:szCs w:val="20"/>
        </w:rPr>
        <w:t xml:space="preserve"> </w:t>
      </w:r>
      <w:r w:rsidR="00DC47E3">
        <w:rPr>
          <w:rFonts w:ascii="맑은 고딕" w:eastAsia="맑은 고딕" w:hAnsi="맑은 고딕" w:cs="맑은 고딕"/>
          <w:szCs w:val="20"/>
        </w:rPr>
        <w:t>“</w:t>
      </w:r>
      <w:r w:rsidRPr="00F55A2E">
        <w:rPr>
          <w:rFonts w:ascii="맑은 고딕" w:eastAsia="맑은 고딕" w:hAnsi="맑은 고딕" w:cs="맑은 고딕"/>
          <w:szCs w:val="20"/>
        </w:rPr>
        <w:t>감염병과 암관리법 수준의 정신건강복지법의 중대개정과 제도적 지원이 논의되어야</w:t>
      </w:r>
      <w:r w:rsidR="00DC47E3">
        <w:rPr>
          <w:rFonts w:ascii="맑은 고딕" w:eastAsia="맑은 고딕" w:hAnsi="맑은 고딕" w:cs="맑은 고딕" w:hint="eastAsia"/>
          <w:szCs w:val="20"/>
        </w:rPr>
        <w:t xml:space="preserve"> </w:t>
      </w:r>
      <w:r w:rsidRPr="00F55A2E">
        <w:rPr>
          <w:rFonts w:ascii="맑은 고딕" w:eastAsia="맑은 고딕" w:hAnsi="맑은 고딕" w:cs="맑은 고딕"/>
          <w:szCs w:val="20"/>
        </w:rPr>
        <w:t>하고 이를 위해서는 전문가집단이 언론, 사회와 연대와 협력을 통해 국가적 거버</w:t>
      </w:r>
      <w:r w:rsidR="00DC47E3">
        <w:rPr>
          <w:rFonts w:ascii="맑은 고딕" w:eastAsia="맑은 고딕" w:hAnsi="맑은 고딕" w:cs="맑은 고딕" w:hint="eastAsia"/>
          <w:szCs w:val="20"/>
        </w:rPr>
        <w:t>넌</w:t>
      </w:r>
      <w:r w:rsidRPr="00F55A2E">
        <w:rPr>
          <w:rFonts w:ascii="맑은 고딕" w:eastAsia="맑은 고딕" w:hAnsi="맑은 고딕" w:cs="맑은 고딕"/>
          <w:szCs w:val="20"/>
        </w:rPr>
        <w:t>스의 변화를 이끌어내야</w:t>
      </w:r>
      <w:r w:rsidR="00DC47E3">
        <w:rPr>
          <w:rFonts w:ascii="맑은 고딕" w:eastAsia="맑은 고딕" w:hAnsi="맑은 고딕" w:cs="맑은 고딕" w:hint="eastAsia"/>
          <w:szCs w:val="20"/>
        </w:rPr>
        <w:t xml:space="preserve"> </w:t>
      </w:r>
      <w:r w:rsidRPr="00F55A2E">
        <w:rPr>
          <w:rFonts w:ascii="맑은 고딕" w:eastAsia="맑은 고딕" w:hAnsi="맑은 고딕" w:cs="맑은 고딕"/>
          <w:szCs w:val="20"/>
        </w:rPr>
        <w:t>한다</w:t>
      </w:r>
      <w:r w:rsidR="00DC47E3">
        <w:rPr>
          <w:rFonts w:ascii="맑은 고딕" w:eastAsia="맑은 고딕" w:hAnsi="맑은 고딕" w:cs="맑은 고딕"/>
          <w:szCs w:val="20"/>
        </w:rPr>
        <w:t>”</w:t>
      </w:r>
      <w:r w:rsidRPr="00F55A2E">
        <w:rPr>
          <w:rFonts w:ascii="맑은 고딕" w:eastAsia="맑은 고딕" w:hAnsi="맑은 고딕" w:cs="맑은 고딕"/>
          <w:szCs w:val="20"/>
        </w:rPr>
        <w:t>고 강조했다</w:t>
      </w:r>
      <w:r w:rsidR="00DC47E3">
        <w:rPr>
          <w:rFonts w:ascii="맑은 고딕" w:eastAsia="맑은 고딕" w:hAnsi="맑은 고딕" w:cs="맑은 고딕" w:hint="eastAsia"/>
          <w:szCs w:val="20"/>
        </w:rPr>
        <w:t>.</w:t>
      </w:r>
    </w:p>
    <w:p w14:paraId="3440C9F0" w14:textId="77777777" w:rsidR="00F55A2E" w:rsidRPr="00F55A2E" w:rsidRDefault="00F55A2E" w:rsidP="00F55A2E">
      <w:pPr>
        <w:rPr>
          <w:rFonts w:ascii="맑은 고딕" w:eastAsia="맑은 고딕" w:hAnsi="맑은 고딕" w:cs="맑은 고딕"/>
          <w:szCs w:val="20"/>
        </w:rPr>
      </w:pPr>
    </w:p>
    <w:p w14:paraId="7C773B32" w14:textId="78F0CCE7" w:rsidR="00F55A2E" w:rsidRPr="00F55A2E" w:rsidRDefault="00F55A2E" w:rsidP="00F55A2E">
      <w:pPr>
        <w:rPr>
          <w:rFonts w:ascii="맑은 고딕" w:eastAsia="맑은 고딕" w:hAnsi="맑은 고딕" w:cs="맑은 고딕"/>
          <w:szCs w:val="20"/>
        </w:rPr>
      </w:pPr>
      <w:proofErr w:type="spellStart"/>
      <w:r w:rsidRPr="00F55A2E">
        <w:rPr>
          <w:rFonts w:ascii="맑은 고딕" w:eastAsia="맑은 고딕" w:hAnsi="맑은 고딕" w:cs="맑은 고딕" w:hint="eastAsia"/>
          <w:szCs w:val="20"/>
        </w:rPr>
        <w:t>이해국</w:t>
      </w:r>
      <w:proofErr w:type="spellEnd"/>
      <w:r w:rsidRPr="00F55A2E">
        <w:rPr>
          <w:rFonts w:ascii="맑은 고딕" w:eastAsia="맑은 고딕" w:hAnsi="맑은 고딕" w:cs="맑은 고딕"/>
          <w:szCs w:val="20"/>
        </w:rPr>
        <w:t xml:space="preserve"> </w:t>
      </w:r>
      <w:r w:rsidR="00983547">
        <w:rPr>
          <w:rFonts w:ascii="맑은 고딕" w:eastAsia="맑은 고딕" w:hAnsi="맑은 고딕" w:cs="맑은 고딕" w:hint="eastAsia"/>
          <w:szCs w:val="20"/>
        </w:rPr>
        <w:t>가톨릭대 의대 교수는</w:t>
      </w:r>
      <w:r w:rsidRPr="00F55A2E">
        <w:rPr>
          <w:rFonts w:ascii="맑은 고딕" w:eastAsia="맑은 고딕" w:hAnsi="맑은 고딕" w:cs="맑은 고딕"/>
          <w:szCs w:val="20"/>
        </w:rPr>
        <w:t xml:space="preserve"> </w:t>
      </w:r>
      <w:r w:rsidR="00983547">
        <w:rPr>
          <w:rFonts w:ascii="맑은 고딕" w:eastAsia="맑은 고딕" w:hAnsi="맑은 고딕" w:cs="맑은 고딕"/>
          <w:szCs w:val="20"/>
        </w:rPr>
        <w:t>“</w:t>
      </w:r>
      <w:r w:rsidRPr="00F55A2E">
        <w:rPr>
          <w:rFonts w:ascii="맑은 고딕" w:eastAsia="맑은 고딕" w:hAnsi="맑은 고딕" w:cs="맑은 고딕"/>
          <w:szCs w:val="20"/>
        </w:rPr>
        <w:t xml:space="preserve">국민행복, 안전, 생산성에 중대한 영향을 주는 정신건강의 문제는 한부처가 아닌 정부 내 </w:t>
      </w:r>
      <w:proofErr w:type="spellStart"/>
      <w:r w:rsidRPr="00F55A2E">
        <w:rPr>
          <w:rFonts w:ascii="맑은 고딕" w:eastAsia="맑은 고딕" w:hAnsi="맑은 고딕" w:cs="맑은 고딕"/>
          <w:szCs w:val="20"/>
        </w:rPr>
        <w:t>다부처</w:t>
      </w:r>
      <w:proofErr w:type="spellEnd"/>
      <w:r w:rsidRPr="00F55A2E">
        <w:rPr>
          <w:rFonts w:ascii="맑은 고딕" w:eastAsia="맑은 고딕" w:hAnsi="맑은 고딕" w:cs="맑은 고딕"/>
          <w:szCs w:val="20"/>
        </w:rPr>
        <w:t xml:space="preserve">, 공공과 민간, </w:t>
      </w:r>
      <w:r w:rsidR="00383809">
        <w:rPr>
          <w:rFonts w:ascii="맑은 고딕" w:eastAsia="맑은 고딕" w:hAnsi="맑은 고딕" w:cs="맑은 고딕" w:hint="eastAsia"/>
          <w:szCs w:val="20"/>
        </w:rPr>
        <w:t xml:space="preserve">그리고 </w:t>
      </w:r>
      <w:r w:rsidRPr="00F55A2E">
        <w:rPr>
          <w:rFonts w:ascii="맑은 고딕" w:eastAsia="맑은 고딕" w:hAnsi="맑은 고딕" w:cs="맑은 고딕"/>
          <w:szCs w:val="20"/>
        </w:rPr>
        <w:t>다양한 사회분야가 참여하는 전사회적 전략을 기본원칙으로 한 정책이 필요하다</w:t>
      </w:r>
      <w:r w:rsidR="00383809">
        <w:rPr>
          <w:rFonts w:ascii="맑은 고딕" w:eastAsia="맑은 고딕" w:hAnsi="맑은 고딕" w:cs="맑은 고딕"/>
          <w:szCs w:val="20"/>
        </w:rPr>
        <w:t>”</w:t>
      </w:r>
      <w:r w:rsidRPr="00F55A2E">
        <w:rPr>
          <w:rFonts w:ascii="맑은 고딕" w:eastAsia="맑은 고딕" w:hAnsi="맑은 고딕" w:cs="맑은 고딕"/>
          <w:szCs w:val="20"/>
        </w:rPr>
        <w:t>고 말했다.</w:t>
      </w:r>
    </w:p>
    <w:p w14:paraId="3FF751B5" w14:textId="77777777" w:rsidR="00F55A2E" w:rsidRDefault="00F55A2E" w:rsidP="001E2442">
      <w:pPr>
        <w:rPr>
          <w:rFonts w:ascii="맑은 고딕" w:eastAsia="맑은 고딕" w:hAnsi="맑은 고딕" w:cs="맑은 고딕"/>
          <w:szCs w:val="20"/>
        </w:rPr>
      </w:pPr>
    </w:p>
    <w:p w14:paraId="3B1D3D14" w14:textId="71161448" w:rsidR="002A2C22" w:rsidRDefault="00855362" w:rsidP="00E249AA">
      <w:pPr>
        <w:rPr>
          <w:rFonts w:ascii="맑은 고딕" w:eastAsia="맑은 고딕" w:hAnsi="맑은 고딕" w:cs="맑은 고딕"/>
          <w:szCs w:val="20"/>
        </w:rPr>
      </w:pPr>
      <w:r>
        <w:rPr>
          <w:rFonts w:ascii="맑은 고딕" w:eastAsia="맑은 고딕" w:hAnsi="맑은 고딕" w:cs="맑은 고딕" w:hint="eastAsia"/>
          <w:szCs w:val="20"/>
        </w:rPr>
        <w:t xml:space="preserve">이어 종합토론에서는 </w:t>
      </w:r>
      <w:proofErr w:type="spellStart"/>
      <w:r w:rsidR="00475D63">
        <w:rPr>
          <w:rFonts w:ascii="맑은 고딕" w:eastAsia="맑은 고딕" w:hAnsi="맑은 고딕" w:cs="맑은 고딕" w:hint="eastAsia"/>
          <w:szCs w:val="20"/>
        </w:rPr>
        <w:t>김길원</w:t>
      </w:r>
      <w:proofErr w:type="spellEnd"/>
      <w:r w:rsidR="00475D63">
        <w:rPr>
          <w:rFonts w:ascii="맑은 고딕" w:eastAsia="맑은 고딕" w:hAnsi="맑은 고딕" w:cs="맑은 고딕" w:hint="eastAsia"/>
          <w:szCs w:val="20"/>
        </w:rPr>
        <w:t xml:space="preserve"> </w:t>
      </w:r>
      <w:proofErr w:type="spellStart"/>
      <w:r w:rsidR="0060718F" w:rsidRPr="00E249AA">
        <w:rPr>
          <w:rFonts w:ascii="맑은 고딕" w:eastAsia="맑은 고딕" w:hAnsi="맑은 고딕" w:cs="맑은 고딕"/>
          <w:szCs w:val="20"/>
        </w:rPr>
        <w:t>한국의학바이오기자협회</w:t>
      </w:r>
      <w:proofErr w:type="spellEnd"/>
      <w:r w:rsidR="00475D63">
        <w:rPr>
          <w:rFonts w:ascii="맑은 고딕" w:eastAsia="맑은 고딕" w:hAnsi="맑은 고딕" w:cs="맑은 고딕" w:hint="eastAsia"/>
          <w:szCs w:val="20"/>
        </w:rPr>
        <w:t xml:space="preserve"> 회장과 신영철 성균관대 의대 교수가 공동 좌장을 맡</w:t>
      </w:r>
      <w:r>
        <w:rPr>
          <w:rFonts w:ascii="맑은 고딕" w:eastAsia="맑은 고딕" w:hAnsi="맑은 고딕" w:cs="맑은 고딕" w:hint="eastAsia"/>
          <w:szCs w:val="20"/>
        </w:rPr>
        <w:t>고</w:t>
      </w:r>
      <w:r w:rsidR="00475D63">
        <w:rPr>
          <w:rFonts w:ascii="맑은 고딕" w:eastAsia="맑은 고딕" w:hAnsi="맑은 고딕" w:cs="맑은 고딕" w:hint="eastAsia"/>
          <w:szCs w:val="20"/>
        </w:rPr>
        <w:t xml:space="preserve"> </w:t>
      </w:r>
      <w:proofErr w:type="spellStart"/>
      <w:r w:rsidR="00BA4980" w:rsidRPr="00F55A2E">
        <w:rPr>
          <w:rFonts w:ascii="맑은 고딕" w:eastAsia="맑은 고딕" w:hAnsi="맑은 고딕" w:cs="맑은 고딕"/>
          <w:szCs w:val="20"/>
        </w:rPr>
        <w:t>김일열</w:t>
      </w:r>
      <w:proofErr w:type="spellEnd"/>
      <w:r w:rsidR="00BA4980" w:rsidRPr="00F55A2E">
        <w:rPr>
          <w:rFonts w:ascii="맑은 고딕" w:eastAsia="맑은 고딕" w:hAnsi="맑은 고딕" w:cs="맑은 고딕"/>
          <w:szCs w:val="20"/>
        </w:rPr>
        <w:t xml:space="preserve"> 보건복지부 정신건강정책과장, 민태원</w:t>
      </w:r>
      <w:r>
        <w:rPr>
          <w:rFonts w:ascii="맑은 고딕" w:eastAsia="맑은 고딕" w:hAnsi="맑은 고딕" w:cs="맑은 고딕" w:hint="eastAsia"/>
          <w:szCs w:val="20"/>
        </w:rPr>
        <w:t xml:space="preserve"> </w:t>
      </w:r>
      <w:proofErr w:type="spellStart"/>
      <w:r w:rsidR="0060718F" w:rsidRPr="00E249AA">
        <w:rPr>
          <w:rFonts w:ascii="맑은 고딕" w:eastAsia="맑은 고딕" w:hAnsi="맑은 고딕" w:cs="맑은 고딕"/>
          <w:szCs w:val="20"/>
        </w:rPr>
        <w:t>한국의학바이오기자협회</w:t>
      </w:r>
      <w:proofErr w:type="spellEnd"/>
      <w:r w:rsidR="00BA4980" w:rsidRPr="00F55A2E">
        <w:rPr>
          <w:rFonts w:ascii="맑은 고딕" w:eastAsia="맑은 고딕" w:hAnsi="맑은 고딕" w:cs="맑은 고딕"/>
          <w:szCs w:val="20"/>
        </w:rPr>
        <w:t xml:space="preserve"> 수석부회장</w:t>
      </w:r>
      <w:r>
        <w:rPr>
          <w:rFonts w:ascii="맑은 고딕" w:eastAsia="맑은 고딕" w:hAnsi="맑은 고딕" w:cs="맑은 고딕" w:hint="eastAsia"/>
          <w:szCs w:val="20"/>
        </w:rPr>
        <w:t>(</w:t>
      </w:r>
      <w:r w:rsidR="00475D63">
        <w:rPr>
          <w:rFonts w:ascii="맑은 고딕" w:eastAsia="맑은 고딕" w:hAnsi="맑은 고딕" w:cs="맑은 고딕" w:hint="eastAsia"/>
          <w:szCs w:val="20"/>
        </w:rPr>
        <w:t>국민일보 의학전문기자</w:t>
      </w:r>
      <w:r w:rsidR="00BA4980" w:rsidRPr="00F55A2E">
        <w:rPr>
          <w:rFonts w:ascii="맑은 고딕" w:eastAsia="맑은 고딕" w:hAnsi="맑은 고딕" w:cs="맑은 고딕"/>
          <w:szCs w:val="20"/>
        </w:rPr>
        <w:t>)</w:t>
      </w:r>
      <w:r w:rsidR="0060718F">
        <w:rPr>
          <w:rFonts w:ascii="맑은 고딕" w:eastAsia="맑은 고딕" w:hAnsi="맑은 고딕" w:cs="맑은 고딕" w:hint="eastAsia"/>
          <w:szCs w:val="20"/>
        </w:rPr>
        <w:t>이</w:t>
      </w:r>
      <w:r>
        <w:rPr>
          <w:rFonts w:ascii="맑은 고딕" w:eastAsia="맑은 고딕" w:hAnsi="맑은 고딕" w:cs="맑은 고딕" w:hint="eastAsia"/>
          <w:szCs w:val="20"/>
        </w:rPr>
        <w:t xml:space="preserve"> 참여</w:t>
      </w:r>
      <w:r w:rsidR="00917935">
        <w:rPr>
          <w:rFonts w:ascii="맑은 고딕" w:eastAsia="맑은 고딕" w:hAnsi="맑은 고딕" w:cs="맑은 고딕" w:hint="eastAsia"/>
          <w:szCs w:val="20"/>
        </w:rPr>
        <w:t xml:space="preserve">하여 </w:t>
      </w:r>
      <w:r w:rsidR="00917935" w:rsidRPr="00917935">
        <w:rPr>
          <w:rFonts w:ascii="맑은 고딕" w:eastAsia="맑은 고딕" w:hAnsi="맑은 고딕" w:cs="맑은 고딕" w:hint="eastAsia"/>
          <w:szCs w:val="20"/>
        </w:rPr>
        <w:t>정신건강</w:t>
      </w:r>
      <w:r w:rsidR="00917935">
        <w:rPr>
          <w:rFonts w:ascii="맑은 고딕" w:eastAsia="맑은 고딕" w:hAnsi="맑은 고딕" w:cs="맑은 고딕" w:hint="eastAsia"/>
          <w:szCs w:val="20"/>
        </w:rPr>
        <w:t xml:space="preserve"> </w:t>
      </w:r>
      <w:r w:rsidR="00917935" w:rsidRPr="00917935">
        <w:rPr>
          <w:rFonts w:ascii="맑은 고딕" w:eastAsia="맑은 고딕" w:hAnsi="맑은 고딕" w:cs="맑은 고딕" w:hint="eastAsia"/>
          <w:szCs w:val="20"/>
        </w:rPr>
        <w:t>가치</w:t>
      </w:r>
      <w:r w:rsidR="00917935" w:rsidRPr="00917935">
        <w:rPr>
          <w:rFonts w:ascii="맑은 고딕" w:eastAsia="맑은 고딕" w:hAnsi="맑은 고딕" w:cs="맑은 고딕"/>
          <w:szCs w:val="20"/>
        </w:rPr>
        <w:t xml:space="preserve"> 향상을 위한 언론의 역할</w:t>
      </w:r>
      <w:r w:rsidR="00917935">
        <w:rPr>
          <w:rFonts w:ascii="맑은 고딕" w:eastAsia="맑은 고딕" w:hAnsi="맑은 고딕" w:cs="맑은 고딕" w:hint="eastAsia"/>
          <w:szCs w:val="20"/>
        </w:rPr>
        <w:t xml:space="preserve">과 </w:t>
      </w:r>
      <w:r w:rsidR="00917935" w:rsidRPr="00917935">
        <w:rPr>
          <w:rFonts w:ascii="맑은 고딕" w:eastAsia="맑은 고딕" w:hAnsi="맑은 고딕" w:cs="맑은 고딕" w:hint="eastAsia"/>
          <w:szCs w:val="20"/>
        </w:rPr>
        <w:t>국가정신건강정책</w:t>
      </w:r>
      <w:r w:rsidR="00917935" w:rsidRPr="00917935">
        <w:rPr>
          <w:rFonts w:ascii="맑은 고딕" w:eastAsia="맑은 고딕" w:hAnsi="맑은 고딕" w:cs="맑은 고딕"/>
          <w:szCs w:val="20"/>
        </w:rPr>
        <w:t xml:space="preserve"> 수립의 방향성</w:t>
      </w:r>
      <w:r w:rsidR="00917935">
        <w:rPr>
          <w:rFonts w:ascii="맑은 고딕" w:eastAsia="맑은 고딕" w:hAnsi="맑은 고딕" w:cs="맑은 고딕" w:hint="eastAsia"/>
          <w:szCs w:val="20"/>
        </w:rPr>
        <w:t>에 대해 심도 깊은</w:t>
      </w:r>
      <w:r w:rsidR="0047203D">
        <w:rPr>
          <w:rFonts w:ascii="맑은 고딕" w:eastAsia="맑은 고딕" w:hAnsi="맑은 고딕" w:cs="맑은 고딕" w:hint="eastAsia"/>
          <w:szCs w:val="20"/>
        </w:rPr>
        <w:t xml:space="preserve"> 발표와</w:t>
      </w:r>
      <w:r w:rsidR="00917935">
        <w:rPr>
          <w:rFonts w:ascii="맑은 고딕" w:eastAsia="맑은 고딕" w:hAnsi="맑은 고딕" w:cs="맑은 고딕" w:hint="eastAsia"/>
          <w:szCs w:val="20"/>
        </w:rPr>
        <w:t xml:space="preserve"> 논의를 이어갔다.</w:t>
      </w:r>
    </w:p>
    <w:p w14:paraId="004B55DC" w14:textId="77777777" w:rsidR="00917935" w:rsidRPr="002A2C22" w:rsidRDefault="00917935" w:rsidP="00E249AA">
      <w:pPr>
        <w:rPr>
          <w:rFonts w:ascii="맑은 고딕" w:eastAsia="맑은 고딕" w:hAnsi="맑은 고딕" w:cs="맑은 고딕"/>
          <w:szCs w:val="20"/>
        </w:rPr>
      </w:pPr>
    </w:p>
    <w:p w14:paraId="715B7231" w14:textId="0E57BAA3" w:rsidR="008E3F0B" w:rsidRPr="008E3F0B" w:rsidRDefault="008E3F0B" w:rsidP="0040734C">
      <w:pPr>
        <w:jc w:val="center"/>
        <w:rPr>
          <w:rFonts w:cs="Times New Roman(본문 CS)"/>
          <w:spacing w:val="-8"/>
          <w:lang w:val="en-AU"/>
        </w:rPr>
      </w:pPr>
      <w:r>
        <w:rPr>
          <w:rFonts w:ascii="맑은 고딕" w:eastAsia="맑은 고딕" w:hAnsi="맑은 고딕" w:cs="맑은 고딕"/>
          <w:color w:val="000000" w:themeColor="text1"/>
          <w:szCs w:val="20"/>
          <w:lang w:val="en-AU"/>
        </w:rPr>
        <w:t># # #</w:t>
      </w:r>
    </w:p>
    <w:sectPr w:rsidR="008E3F0B" w:rsidRPr="008E3F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ED01" w14:textId="77777777" w:rsidR="00D462DF" w:rsidRDefault="00D462DF" w:rsidP="004B0B5E">
      <w:r>
        <w:separator/>
      </w:r>
    </w:p>
  </w:endnote>
  <w:endnote w:type="continuationSeparator" w:id="0">
    <w:p w14:paraId="4F79133F" w14:textId="77777777" w:rsidR="00D462DF" w:rsidRDefault="00D462DF" w:rsidP="004B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MyeongjoExtraBold">
    <w:charset w:val="81"/>
    <w:family w:val="roman"/>
    <w:pitch w:val="variable"/>
    <w:sig w:usb0="80000003" w:usb1="09D7FCEB" w:usb2="00000010" w:usb3="00000000" w:csb0="00080001" w:csb1="00000000"/>
  </w:font>
  <w:font w:name="Times New Roman(본문 CS)">
    <w:panose1 w:val="00000000000000000000"/>
    <w:charset w:val="81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4EDB" w14:textId="77777777" w:rsidR="00D462DF" w:rsidRDefault="00D462DF" w:rsidP="004B0B5E">
      <w:r>
        <w:separator/>
      </w:r>
    </w:p>
  </w:footnote>
  <w:footnote w:type="continuationSeparator" w:id="0">
    <w:p w14:paraId="3AD86844" w14:textId="77777777" w:rsidR="00D462DF" w:rsidRDefault="00D462DF" w:rsidP="004B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8D2"/>
    <w:multiLevelType w:val="hybridMultilevel"/>
    <w:tmpl w:val="FB60192C"/>
    <w:lvl w:ilvl="0" w:tplc="98D0FC40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EDF0FC1"/>
    <w:multiLevelType w:val="hybridMultilevel"/>
    <w:tmpl w:val="2BBC176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5797134"/>
    <w:multiLevelType w:val="hybridMultilevel"/>
    <w:tmpl w:val="697664E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FE04634"/>
    <w:multiLevelType w:val="hybridMultilevel"/>
    <w:tmpl w:val="C3ECADAE"/>
    <w:lvl w:ilvl="0" w:tplc="C124F65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80463590">
    <w:abstractNumId w:val="0"/>
  </w:num>
  <w:num w:numId="2" w16cid:durableId="1743603211">
    <w:abstractNumId w:val="2"/>
  </w:num>
  <w:num w:numId="3" w16cid:durableId="1699430921">
    <w:abstractNumId w:val="3"/>
  </w:num>
  <w:num w:numId="4" w16cid:durableId="18514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79"/>
    <w:rsid w:val="000062B5"/>
    <w:rsid w:val="000065F9"/>
    <w:rsid w:val="00010C69"/>
    <w:rsid w:val="00010F66"/>
    <w:rsid w:val="00011A56"/>
    <w:rsid w:val="00014A5C"/>
    <w:rsid w:val="00024771"/>
    <w:rsid w:val="0002532D"/>
    <w:rsid w:val="000255D5"/>
    <w:rsid w:val="000311F7"/>
    <w:rsid w:val="000345D9"/>
    <w:rsid w:val="0003499C"/>
    <w:rsid w:val="00040137"/>
    <w:rsid w:val="000477F9"/>
    <w:rsid w:val="000630F9"/>
    <w:rsid w:val="00064A24"/>
    <w:rsid w:val="000753B7"/>
    <w:rsid w:val="00093450"/>
    <w:rsid w:val="000A4C7C"/>
    <w:rsid w:val="000D72ED"/>
    <w:rsid w:val="000D7A95"/>
    <w:rsid w:val="000E1BD2"/>
    <w:rsid w:val="000E2C2E"/>
    <w:rsid w:val="000F4895"/>
    <w:rsid w:val="000F5277"/>
    <w:rsid w:val="00107C50"/>
    <w:rsid w:val="00123AC7"/>
    <w:rsid w:val="00127A96"/>
    <w:rsid w:val="00145803"/>
    <w:rsid w:val="00156715"/>
    <w:rsid w:val="001608B7"/>
    <w:rsid w:val="001645EC"/>
    <w:rsid w:val="001653DC"/>
    <w:rsid w:val="00165E58"/>
    <w:rsid w:val="0017545F"/>
    <w:rsid w:val="001835BD"/>
    <w:rsid w:val="001A0B7E"/>
    <w:rsid w:val="001B3AC5"/>
    <w:rsid w:val="001B7840"/>
    <w:rsid w:val="001B7A31"/>
    <w:rsid w:val="001C3180"/>
    <w:rsid w:val="001C6D15"/>
    <w:rsid w:val="001D7FC2"/>
    <w:rsid w:val="001E2442"/>
    <w:rsid w:val="001E6442"/>
    <w:rsid w:val="001F26B1"/>
    <w:rsid w:val="002059F2"/>
    <w:rsid w:val="0021004A"/>
    <w:rsid w:val="002273F9"/>
    <w:rsid w:val="00241AB4"/>
    <w:rsid w:val="00246BFC"/>
    <w:rsid w:val="00262C3B"/>
    <w:rsid w:val="00264743"/>
    <w:rsid w:val="002654F4"/>
    <w:rsid w:val="00276D20"/>
    <w:rsid w:val="0028433D"/>
    <w:rsid w:val="002A2C22"/>
    <w:rsid w:val="002C267E"/>
    <w:rsid w:val="002C4D6A"/>
    <w:rsid w:val="002C6D80"/>
    <w:rsid w:val="002C7FE4"/>
    <w:rsid w:val="002E2A96"/>
    <w:rsid w:val="002F134C"/>
    <w:rsid w:val="002F286B"/>
    <w:rsid w:val="002F3C4F"/>
    <w:rsid w:val="00305DDB"/>
    <w:rsid w:val="00307414"/>
    <w:rsid w:val="00313DDF"/>
    <w:rsid w:val="00317A4F"/>
    <w:rsid w:val="00320AD0"/>
    <w:rsid w:val="00323E65"/>
    <w:rsid w:val="0032574E"/>
    <w:rsid w:val="00341113"/>
    <w:rsid w:val="00341562"/>
    <w:rsid w:val="00346B40"/>
    <w:rsid w:val="00350259"/>
    <w:rsid w:val="00350F95"/>
    <w:rsid w:val="00351996"/>
    <w:rsid w:val="00354247"/>
    <w:rsid w:val="00355C25"/>
    <w:rsid w:val="00362EC7"/>
    <w:rsid w:val="003665B9"/>
    <w:rsid w:val="00366ECE"/>
    <w:rsid w:val="00367B37"/>
    <w:rsid w:val="00374ED3"/>
    <w:rsid w:val="0038167E"/>
    <w:rsid w:val="003816EE"/>
    <w:rsid w:val="00383809"/>
    <w:rsid w:val="003872ED"/>
    <w:rsid w:val="003A2F19"/>
    <w:rsid w:val="003B4AE7"/>
    <w:rsid w:val="003B5306"/>
    <w:rsid w:val="003C6DC3"/>
    <w:rsid w:val="003D6B1E"/>
    <w:rsid w:val="00402C8C"/>
    <w:rsid w:val="0040734C"/>
    <w:rsid w:val="00414556"/>
    <w:rsid w:val="0043118B"/>
    <w:rsid w:val="0043167E"/>
    <w:rsid w:val="00442CDE"/>
    <w:rsid w:val="004547BF"/>
    <w:rsid w:val="004557DB"/>
    <w:rsid w:val="0047203D"/>
    <w:rsid w:val="00475D63"/>
    <w:rsid w:val="00480612"/>
    <w:rsid w:val="0048196D"/>
    <w:rsid w:val="004B0B5E"/>
    <w:rsid w:val="004B3956"/>
    <w:rsid w:val="004C292F"/>
    <w:rsid w:val="004C31A0"/>
    <w:rsid w:val="004C78F0"/>
    <w:rsid w:val="004D257D"/>
    <w:rsid w:val="004D42C4"/>
    <w:rsid w:val="004E1D6C"/>
    <w:rsid w:val="004F14C4"/>
    <w:rsid w:val="005036E6"/>
    <w:rsid w:val="005114DE"/>
    <w:rsid w:val="005156EC"/>
    <w:rsid w:val="00520C2A"/>
    <w:rsid w:val="005216CF"/>
    <w:rsid w:val="00526BD0"/>
    <w:rsid w:val="00531FD7"/>
    <w:rsid w:val="0053496C"/>
    <w:rsid w:val="00534D3A"/>
    <w:rsid w:val="00551144"/>
    <w:rsid w:val="0055293A"/>
    <w:rsid w:val="00560BE7"/>
    <w:rsid w:val="00561532"/>
    <w:rsid w:val="00565988"/>
    <w:rsid w:val="00566F69"/>
    <w:rsid w:val="0057136F"/>
    <w:rsid w:val="005769B6"/>
    <w:rsid w:val="0058123D"/>
    <w:rsid w:val="005835AF"/>
    <w:rsid w:val="00583F23"/>
    <w:rsid w:val="00584D67"/>
    <w:rsid w:val="00585815"/>
    <w:rsid w:val="005A6398"/>
    <w:rsid w:val="005B1771"/>
    <w:rsid w:val="005B435E"/>
    <w:rsid w:val="005B7BC8"/>
    <w:rsid w:val="005C1145"/>
    <w:rsid w:val="005C27BB"/>
    <w:rsid w:val="005C2B72"/>
    <w:rsid w:val="005D3507"/>
    <w:rsid w:val="005D638B"/>
    <w:rsid w:val="006002DA"/>
    <w:rsid w:val="00603EBF"/>
    <w:rsid w:val="0060718F"/>
    <w:rsid w:val="0061031F"/>
    <w:rsid w:val="00613AFF"/>
    <w:rsid w:val="00621F22"/>
    <w:rsid w:val="006255BC"/>
    <w:rsid w:val="0063506E"/>
    <w:rsid w:val="00652A9F"/>
    <w:rsid w:val="0066157A"/>
    <w:rsid w:val="006646AE"/>
    <w:rsid w:val="00672C84"/>
    <w:rsid w:val="00673163"/>
    <w:rsid w:val="00673AF2"/>
    <w:rsid w:val="00697488"/>
    <w:rsid w:val="006A1635"/>
    <w:rsid w:val="006A4CED"/>
    <w:rsid w:val="006B28B6"/>
    <w:rsid w:val="006C1B39"/>
    <w:rsid w:val="006C600D"/>
    <w:rsid w:val="006E14C0"/>
    <w:rsid w:val="006E2DC6"/>
    <w:rsid w:val="006F53AF"/>
    <w:rsid w:val="006F56D4"/>
    <w:rsid w:val="00701CC2"/>
    <w:rsid w:val="00706B55"/>
    <w:rsid w:val="00707839"/>
    <w:rsid w:val="00707CC0"/>
    <w:rsid w:val="007134FF"/>
    <w:rsid w:val="00715683"/>
    <w:rsid w:val="00721210"/>
    <w:rsid w:val="00727C53"/>
    <w:rsid w:val="00751878"/>
    <w:rsid w:val="00751FFE"/>
    <w:rsid w:val="00753B5D"/>
    <w:rsid w:val="00761A29"/>
    <w:rsid w:val="007747F3"/>
    <w:rsid w:val="00774A5B"/>
    <w:rsid w:val="00777FEA"/>
    <w:rsid w:val="007841B1"/>
    <w:rsid w:val="00794677"/>
    <w:rsid w:val="007B36C1"/>
    <w:rsid w:val="007B7751"/>
    <w:rsid w:val="007C2DE5"/>
    <w:rsid w:val="007C600F"/>
    <w:rsid w:val="007C6C2C"/>
    <w:rsid w:val="007C70F3"/>
    <w:rsid w:val="007E50C6"/>
    <w:rsid w:val="0080175B"/>
    <w:rsid w:val="0080266E"/>
    <w:rsid w:val="00816F11"/>
    <w:rsid w:val="0083700B"/>
    <w:rsid w:val="00844D2C"/>
    <w:rsid w:val="00847BC3"/>
    <w:rsid w:val="00855039"/>
    <w:rsid w:val="00855362"/>
    <w:rsid w:val="00863524"/>
    <w:rsid w:val="008650A5"/>
    <w:rsid w:val="008709CA"/>
    <w:rsid w:val="00876DBD"/>
    <w:rsid w:val="00877351"/>
    <w:rsid w:val="008826FE"/>
    <w:rsid w:val="008942B3"/>
    <w:rsid w:val="008950E4"/>
    <w:rsid w:val="00896EC9"/>
    <w:rsid w:val="00897BC3"/>
    <w:rsid w:val="008A6A9C"/>
    <w:rsid w:val="008B0031"/>
    <w:rsid w:val="008C01DF"/>
    <w:rsid w:val="008C2084"/>
    <w:rsid w:val="008C5788"/>
    <w:rsid w:val="008C5809"/>
    <w:rsid w:val="008C7FA1"/>
    <w:rsid w:val="008D0F37"/>
    <w:rsid w:val="008D58E4"/>
    <w:rsid w:val="008D7FBB"/>
    <w:rsid w:val="008E3F0B"/>
    <w:rsid w:val="00906068"/>
    <w:rsid w:val="00910CF9"/>
    <w:rsid w:val="0091504F"/>
    <w:rsid w:val="00917935"/>
    <w:rsid w:val="00921961"/>
    <w:rsid w:val="00944E04"/>
    <w:rsid w:val="009470DC"/>
    <w:rsid w:val="009558E5"/>
    <w:rsid w:val="009559A9"/>
    <w:rsid w:val="00962A9C"/>
    <w:rsid w:val="0096648C"/>
    <w:rsid w:val="009713F5"/>
    <w:rsid w:val="00977337"/>
    <w:rsid w:val="00981660"/>
    <w:rsid w:val="00983547"/>
    <w:rsid w:val="00984843"/>
    <w:rsid w:val="00986279"/>
    <w:rsid w:val="00992568"/>
    <w:rsid w:val="00994C55"/>
    <w:rsid w:val="00995C51"/>
    <w:rsid w:val="009A2855"/>
    <w:rsid w:val="009A3D07"/>
    <w:rsid w:val="009A725C"/>
    <w:rsid w:val="009B674F"/>
    <w:rsid w:val="009C452C"/>
    <w:rsid w:val="009D4370"/>
    <w:rsid w:val="009E1843"/>
    <w:rsid w:val="009F35AD"/>
    <w:rsid w:val="009F41CD"/>
    <w:rsid w:val="009F50C8"/>
    <w:rsid w:val="00A03EC7"/>
    <w:rsid w:val="00A14349"/>
    <w:rsid w:val="00A241A8"/>
    <w:rsid w:val="00A30A8E"/>
    <w:rsid w:val="00A3529D"/>
    <w:rsid w:val="00A46704"/>
    <w:rsid w:val="00A5288A"/>
    <w:rsid w:val="00A53143"/>
    <w:rsid w:val="00A55018"/>
    <w:rsid w:val="00A638EE"/>
    <w:rsid w:val="00A6716B"/>
    <w:rsid w:val="00A90A54"/>
    <w:rsid w:val="00A94CA3"/>
    <w:rsid w:val="00A9541E"/>
    <w:rsid w:val="00A97F3A"/>
    <w:rsid w:val="00AB136F"/>
    <w:rsid w:val="00AC4B80"/>
    <w:rsid w:val="00AF6C50"/>
    <w:rsid w:val="00B1190E"/>
    <w:rsid w:val="00B2048C"/>
    <w:rsid w:val="00B43BC0"/>
    <w:rsid w:val="00B46BE9"/>
    <w:rsid w:val="00B47F5E"/>
    <w:rsid w:val="00B61291"/>
    <w:rsid w:val="00B61463"/>
    <w:rsid w:val="00B61F83"/>
    <w:rsid w:val="00B73852"/>
    <w:rsid w:val="00B74014"/>
    <w:rsid w:val="00B7414A"/>
    <w:rsid w:val="00B77AD5"/>
    <w:rsid w:val="00B86B27"/>
    <w:rsid w:val="00B86D3E"/>
    <w:rsid w:val="00B95BAA"/>
    <w:rsid w:val="00BA4980"/>
    <w:rsid w:val="00BA5D16"/>
    <w:rsid w:val="00BA6C4E"/>
    <w:rsid w:val="00BB1764"/>
    <w:rsid w:val="00BB221D"/>
    <w:rsid w:val="00BD01D9"/>
    <w:rsid w:val="00BE0C29"/>
    <w:rsid w:val="00BF071D"/>
    <w:rsid w:val="00BF2EC6"/>
    <w:rsid w:val="00BF479D"/>
    <w:rsid w:val="00BF519E"/>
    <w:rsid w:val="00BF71F2"/>
    <w:rsid w:val="00BF7FBC"/>
    <w:rsid w:val="00C008E0"/>
    <w:rsid w:val="00C01869"/>
    <w:rsid w:val="00C16ADB"/>
    <w:rsid w:val="00C16DC2"/>
    <w:rsid w:val="00C1777C"/>
    <w:rsid w:val="00C204C0"/>
    <w:rsid w:val="00C24DAF"/>
    <w:rsid w:val="00C278D8"/>
    <w:rsid w:val="00C33BC6"/>
    <w:rsid w:val="00C45507"/>
    <w:rsid w:val="00C55661"/>
    <w:rsid w:val="00C63AC8"/>
    <w:rsid w:val="00C70015"/>
    <w:rsid w:val="00C72541"/>
    <w:rsid w:val="00C730CF"/>
    <w:rsid w:val="00C83312"/>
    <w:rsid w:val="00C96F62"/>
    <w:rsid w:val="00CC25D5"/>
    <w:rsid w:val="00CC76C1"/>
    <w:rsid w:val="00CE487E"/>
    <w:rsid w:val="00CF187D"/>
    <w:rsid w:val="00CF3211"/>
    <w:rsid w:val="00D019DE"/>
    <w:rsid w:val="00D027F3"/>
    <w:rsid w:val="00D1068A"/>
    <w:rsid w:val="00D11193"/>
    <w:rsid w:val="00D14641"/>
    <w:rsid w:val="00D2515D"/>
    <w:rsid w:val="00D35E62"/>
    <w:rsid w:val="00D462DF"/>
    <w:rsid w:val="00D63EB3"/>
    <w:rsid w:val="00D63F37"/>
    <w:rsid w:val="00D6545A"/>
    <w:rsid w:val="00D8078F"/>
    <w:rsid w:val="00D82CEF"/>
    <w:rsid w:val="00DA5F98"/>
    <w:rsid w:val="00DA7372"/>
    <w:rsid w:val="00DB1E6D"/>
    <w:rsid w:val="00DC26DA"/>
    <w:rsid w:val="00DC38B8"/>
    <w:rsid w:val="00DC47E3"/>
    <w:rsid w:val="00DC75E0"/>
    <w:rsid w:val="00DC7BEE"/>
    <w:rsid w:val="00DE4EBC"/>
    <w:rsid w:val="00DE6CF5"/>
    <w:rsid w:val="00E00A5E"/>
    <w:rsid w:val="00E14968"/>
    <w:rsid w:val="00E249AA"/>
    <w:rsid w:val="00E30370"/>
    <w:rsid w:val="00E31349"/>
    <w:rsid w:val="00E36F94"/>
    <w:rsid w:val="00E37F39"/>
    <w:rsid w:val="00E40A7B"/>
    <w:rsid w:val="00E433C5"/>
    <w:rsid w:val="00E433EA"/>
    <w:rsid w:val="00E45129"/>
    <w:rsid w:val="00E469F2"/>
    <w:rsid w:val="00E469FE"/>
    <w:rsid w:val="00E477DC"/>
    <w:rsid w:val="00E50D39"/>
    <w:rsid w:val="00E52325"/>
    <w:rsid w:val="00E536BF"/>
    <w:rsid w:val="00E66C9E"/>
    <w:rsid w:val="00E722DD"/>
    <w:rsid w:val="00E83C36"/>
    <w:rsid w:val="00E84CC1"/>
    <w:rsid w:val="00E90F4E"/>
    <w:rsid w:val="00E9123E"/>
    <w:rsid w:val="00E93D3F"/>
    <w:rsid w:val="00E97D90"/>
    <w:rsid w:val="00EA0E0D"/>
    <w:rsid w:val="00EA68AB"/>
    <w:rsid w:val="00EA6F1E"/>
    <w:rsid w:val="00EB62F1"/>
    <w:rsid w:val="00EC35DD"/>
    <w:rsid w:val="00EC4C4D"/>
    <w:rsid w:val="00EC5A5C"/>
    <w:rsid w:val="00ED1ACA"/>
    <w:rsid w:val="00ED4A7C"/>
    <w:rsid w:val="00EE38FA"/>
    <w:rsid w:val="00EE510B"/>
    <w:rsid w:val="00F05CB6"/>
    <w:rsid w:val="00F06309"/>
    <w:rsid w:val="00F15D5A"/>
    <w:rsid w:val="00F246C1"/>
    <w:rsid w:val="00F332ED"/>
    <w:rsid w:val="00F3390F"/>
    <w:rsid w:val="00F405E5"/>
    <w:rsid w:val="00F42FB7"/>
    <w:rsid w:val="00F47C2D"/>
    <w:rsid w:val="00F523A0"/>
    <w:rsid w:val="00F54DDB"/>
    <w:rsid w:val="00F55A2E"/>
    <w:rsid w:val="00F633B7"/>
    <w:rsid w:val="00F837AC"/>
    <w:rsid w:val="00F85515"/>
    <w:rsid w:val="00F86EE7"/>
    <w:rsid w:val="00F96A6E"/>
    <w:rsid w:val="00F97673"/>
    <w:rsid w:val="00FA7137"/>
    <w:rsid w:val="00FB3259"/>
    <w:rsid w:val="00FB4260"/>
    <w:rsid w:val="00FC5688"/>
    <w:rsid w:val="00FE35D8"/>
    <w:rsid w:val="00FE4B3C"/>
    <w:rsid w:val="00FE7FE3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E4A2B"/>
  <w15:chartTrackingRefBased/>
  <w15:docId w15:val="{07BEACF3-CB55-6E40-AC0B-51BAF99C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279"/>
    <w:pPr>
      <w:widowControl/>
      <w:wordWrap/>
      <w:autoSpaceDE/>
      <w:autoSpaceDN/>
      <w:spacing w:after="160" w:line="259" w:lineRule="auto"/>
      <w:ind w:leftChars="400" w:left="800"/>
      <w:jc w:val="left"/>
    </w:pPr>
    <w:rPr>
      <w:sz w:val="22"/>
      <w:szCs w:val="22"/>
    </w:rPr>
  </w:style>
  <w:style w:type="paragraph" w:styleId="a5">
    <w:name w:val="header"/>
    <w:basedOn w:val="a"/>
    <w:link w:val="Char"/>
    <w:uiPriority w:val="99"/>
    <w:unhideWhenUsed/>
    <w:rsid w:val="004B0B5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B0B5E"/>
  </w:style>
  <w:style w:type="paragraph" w:styleId="a6">
    <w:name w:val="footer"/>
    <w:basedOn w:val="a"/>
    <w:link w:val="Char0"/>
    <w:uiPriority w:val="99"/>
    <w:unhideWhenUsed/>
    <w:rsid w:val="004B0B5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B0B5E"/>
  </w:style>
  <w:style w:type="character" w:styleId="a7">
    <w:name w:val="Hyperlink"/>
    <w:basedOn w:val="a0"/>
    <w:uiPriority w:val="99"/>
    <w:unhideWhenUsed/>
    <w:rsid w:val="000345D9"/>
    <w:rPr>
      <w:color w:val="0563C1" w:themeColor="hyperlink"/>
      <w:u w:val="single"/>
    </w:rPr>
  </w:style>
  <w:style w:type="paragraph" w:styleId="a8">
    <w:name w:val="endnote text"/>
    <w:basedOn w:val="a"/>
    <w:link w:val="Char1"/>
    <w:uiPriority w:val="99"/>
    <w:unhideWhenUsed/>
    <w:rsid w:val="000345D9"/>
    <w:pPr>
      <w:snapToGrid w:val="0"/>
      <w:jc w:val="left"/>
    </w:pPr>
    <w:rPr>
      <w:rFonts w:ascii="맑은 고딕" w:eastAsia="맑은 고딕" w:hAnsi="맑은 고딕" w:cs="Times New Roman"/>
      <w:szCs w:val="22"/>
      <w14:ligatures w14:val="none"/>
    </w:rPr>
  </w:style>
  <w:style w:type="character" w:customStyle="1" w:styleId="Char1">
    <w:name w:val="미주 텍스트 Char"/>
    <w:basedOn w:val="a0"/>
    <w:link w:val="a8"/>
    <w:uiPriority w:val="99"/>
    <w:rsid w:val="000345D9"/>
    <w:rPr>
      <w:rFonts w:ascii="맑은 고딕" w:eastAsia="맑은 고딕" w:hAnsi="맑은 고딕" w:cs="Times New Roman"/>
      <w:szCs w:val="22"/>
      <w14:ligatures w14:val="none"/>
    </w:rPr>
  </w:style>
  <w:style w:type="character" w:styleId="a9">
    <w:name w:val="endnote reference"/>
    <w:uiPriority w:val="99"/>
    <w:unhideWhenUsed/>
    <w:rsid w:val="000345D9"/>
    <w:rPr>
      <w:vertAlign w:val="superscript"/>
    </w:rPr>
  </w:style>
  <w:style w:type="character" w:styleId="aa">
    <w:name w:val="Unresolved Mention"/>
    <w:basedOn w:val="a0"/>
    <w:uiPriority w:val="99"/>
    <w:semiHidden/>
    <w:unhideWhenUsed/>
    <w:rsid w:val="003816EE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96A6E"/>
    <w:pPr>
      <w:widowControl w:val="0"/>
      <w:wordWrap w:val="0"/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0C189B-DA52-974D-B2F9-D217A2E1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기쁨 이</dc:creator>
  <cp:keywords/>
  <dc:description/>
  <cp:lastModifiedBy>HYESOO GO</cp:lastModifiedBy>
  <cp:revision>82</cp:revision>
  <cp:lastPrinted>2023-06-28T04:42:00Z</cp:lastPrinted>
  <dcterms:created xsi:type="dcterms:W3CDTF">2024-04-18T00:39:00Z</dcterms:created>
  <dcterms:modified xsi:type="dcterms:W3CDTF">2025-04-17T05:39:00Z</dcterms:modified>
</cp:coreProperties>
</file>