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753"/>
        <w:tblW w:w="0" w:type="auto"/>
        <w:tblBorders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1555"/>
        <w:gridCol w:w="3260"/>
        <w:gridCol w:w="4201"/>
      </w:tblGrid>
      <w:tr w:rsidR="00986279" w14:paraId="26921D74" w14:textId="32AA87F2" w:rsidTr="00EE510B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532E0EAD" w14:textId="1143511E" w:rsidR="00986279" w:rsidRPr="00621F22" w:rsidRDefault="00986279" w:rsidP="00EE510B">
            <w:pPr>
              <w:jc w:val="center"/>
              <w:rPr>
                <w:rFonts w:ascii="NanumMyeongjoExtraBold" w:eastAsia="NanumMyeongjoExtraBold" w:hAnsi="NanumMyeongjoExtraBold"/>
                <w:b/>
                <w:bCs/>
                <w:sz w:val="42"/>
                <w:szCs w:val="42"/>
              </w:rPr>
            </w:pPr>
            <w:r w:rsidRPr="00D462FD">
              <w:rPr>
                <w:rFonts w:ascii="NanumMyeongjoExtraBold" w:eastAsia="NanumMyeongjoExtraBold" w:hAnsi="NanumMyeongjoExtraBold" w:hint="eastAsia"/>
                <w:b/>
                <w:bCs/>
                <w:spacing w:val="100"/>
                <w:kern w:val="0"/>
                <w:sz w:val="42"/>
                <w:szCs w:val="42"/>
                <w:fitText w:val="2195" w:id="-1226568191"/>
              </w:rPr>
              <w:t>보도자</w:t>
            </w:r>
            <w:r w:rsidRPr="00D462FD">
              <w:rPr>
                <w:rFonts w:ascii="NanumMyeongjoExtraBold" w:eastAsia="NanumMyeongjoExtraBold" w:hAnsi="NanumMyeongjoExtraBold" w:hint="eastAsia"/>
                <w:b/>
                <w:bCs/>
                <w:kern w:val="0"/>
                <w:sz w:val="42"/>
                <w:szCs w:val="42"/>
                <w:fitText w:val="2195" w:id="-1226568191"/>
              </w:rPr>
              <w:t>료</w:t>
            </w:r>
          </w:p>
        </w:tc>
      </w:tr>
      <w:tr w:rsidR="00986279" w14:paraId="4BB4C5A3" w14:textId="28F5F2CB" w:rsidTr="00EE510B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80A582" w14:textId="3B453DED" w:rsidR="00986279" w:rsidRPr="00986279" w:rsidRDefault="00F837AC" w:rsidP="00EE51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보도</w:t>
            </w:r>
            <w:r w:rsidR="00986279" w:rsidRPr="00986279">
              <w:rPr>
                <w:rFonts w:hint="eastAsia"/>
                <w:b/>
                <w:bCs/>
              </w:rPr>
              <w:t>일시</w:t>
            </w:r>
          </w:p>
        </w:tc>
        <w:tc>
          <w:tcPr>
            <w:tcW w:w="7461" w:type="dxa"/>
            <w:gridSpan w:val="2"/>
            <w:tcBorders>
              <w:bottom w:val="single" w:sz="4" w:space="0" w:color="auto"/>
            </w:tcBorders>
          </w:tcPr>
          <w:p w14:paraId="7E701774" w14:textId="0FFC361A" w:rsidR="00986279" w:rsidRDefault="00986279" w:rsidP="00EE510B">
            <w:r>
              <w:rPr>
                <w:rFonts w:hint="eastAsia"/>
              </w:rPr>
              <w:t>2</w:t>
            </w:r>
            <w:r>
              <w:t>02</w:t>
            </w:r>
            <w:r w:rsidR="00072826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EE510B">
              <w:t>0</w:t>
            </w:r>
            <w:r w:rsidR="00D1068A">
              <w:t>4</w:t>
            </w:r>
            <w:r>
              <w:t xml:space="preserve">. </w:t>
            </w:r>
            <w:r w:rsidR="004B3956">
              <w:rPr>
                <w:rFonts w:hint="eastAsia"/>
              </w:rPr>
              <w:t>1</w:t>
            </w:r>
            <w:r w:rsidR="00E40A7B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>
              <w:t xml:space="preserve"> (</w:t>
            </w:r>
            <w:r w:rsidR="00072826">
              <w:rPr>
                <w:rFonts w:hint="eastAsia"/>
              </w:rPr>
              <w:t>금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072826">
              <w:rPr>
                <w:rFonts w:hint="eastAsia"/>
              </w:rPr>
              <w:t>배포 즉시</w:t>
            </w:r>
          </w:p>
        </w:tc>
      </w:tr>
      <w:tr w:rsidR="00E40A7B" w14:paraId="27A77D74" w14:textId="2D40C8CF" w:rsidTr="00EE510B"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0EE0AB" w14:textId="53723CCF" w:rsidR="00E40A7B" w:rsidRPr="00986279" w:rsidRDefault="00E40A7B" w:rsidP="00E40A7B">
            <w:pPr>
              <w:rPr>
                <w:b/>
                <w:bCs/>
              </w:rPr>
            </w:pPr>
            <w:r w:rsidRPr="00986279">
              <w:rPr>
                <w:rFonts w:hint="eastAsia"/>
                <w:b/>
                <w:bCs/>
              </w:rPr>
              <w:t>담</w:t>
            </w:r>
            <w:r w:rsidR="0083700B">
              <w:rPr>
                <w:rFonts w:hint="eastAsia"/>
                <w:b/>
                <w:bCs/>
              </w:rPr>
              <w:t xml:space="preserve"> </w:t>
            </w:r>
            <w:r w:rsidRPr="00986279">
              <w:rPr>
                <w:rFonts w:hint="eastAsia"/>
                <w:b/>
                <w:bCs/>
              </w:rPr>
              <w:t>당</w:t>
            </w:r>
            <w:r w:rsidR="0083700B">
              <w:rPr>
                <w:rFonts w:hint="eastAsia"/>
                <w:b/>
                <w:bCs/>
              </w:rPr>
              <w:t xml:space="preserve"> </w:t>
            </w:r>
            <w:r w:rsidRPr="00986279">
              <w:rPr>
                <w:rFonts w:hint="eastAsia"/>
                <w:b/>
                <w:bCs/>
              </w:rPr>
              <w:t>자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B174B10" w14:textId="2370A31A" w:rsidR="00E40A7B" w:rsidRDefault="00E40A7B" w:rsidP="00E40A7B">
            <w:r>
              <w:rPr>
                <w:rFonts w:hint="eastAsia"/>
              </w:rPr>
              <w:t>고혜수 사무국장</w:t>
            </w:r>
          </w:p>
        </w:tc>
        <w:tc>
          <w:tcPr>
            <w:tcW w:w="4201" w:type="dxa"/>
            <w:tcBorders>
              <w:bottom w:val="single" w:sz="12" w:space="0" w:color="auto"/>
            </w:tcBorders>
          </w:tcPr>
          <w:p w14:paraId="296476DB" w14:textId="7FB6A098" w:rsidR="00E40A7B" w:rsidRDefault="00E40A7B" w:rsidP="00E40A7B">
            <w:r>
              <w:t>010-</w:t>
            </w:r>
            <w:r>
              <w:rPr>
                <w:rFonts w:hint="eastAsia"/>
              </w:rPr>
              <w:t>8336</w:t>
            </w:r>
            <w:r>
              <w:t>-</w:t>
            </w:r>
            <w:r>
              <w:rPr>
                <w:rFonts w:hint="eastAsia"/>
              </w:rPr>
              <w:t>5281</w:t>
            </w:r>
            <w:r>
              <w:t xml:space="preserve"> / </w:t>
            </w:r>
            <w:r>
              <w:rPr>
                <w:rFonts w:hint="eastAsia"/>
              </w:rPr>
              <w:t>office</w:t>
            </w:r>
            <w:r>
              <w:t>@kamj.org</w:t>
            </w:r>
          </w:p>
        </w:tc>
      </w:tr>
      <w:tr w:rsidR="00986279" w14:paraId="37425E37" w14:textId="77777777" w:rsidTr="00EE510B">
        <w:tc>
          <w:tcPr>
            <w:tcW w:w="90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7BB57B7" w14:textId="77777777" w:rsidR="00986279" w:rsidRPr="004B0B5E" w:rsidRDefault="00986279" w:rsidP="00EE51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659C0A" w14:textId="2D1936A7" w:rsidR="000311F7" w:rsidRPr="0083700B" w:rsidRDefault="005A6398" w:rsidP="00F0630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</w:pPr>
            <w:r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‘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제</w:t>
            </w:r>
            <w:r w:rsidR="008151C3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3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회 </w:t>
            </w:r>
            <w:r w:rsidR="00156715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올해의 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정신건강</w:t>
            </w:r>
            <w:r w:rsidR="00D64830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의학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기자상</w:t>
            </w:r>
            <w:r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’</w:t>
            </w:r>
            <w:r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에</w:t>
            </w:r>
            <w:r w:rsidR="00863524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8151C3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헬스조선 유예진</w:t>
            </w:r>
            <w:r w:rsidR="007C70F3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 기자</w:t>
            </w:r>
            <w:r w:rsidR="00B77AD5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∙</w:t>
            </w:r>
          </w:p>
          <w:p w14:paraId="3A1447A7" w14:textId="6D68F10F" w:rsidR="00F06309" w:rsidRPr="009E0E92" w:rsidRDefault="007747F3" w:rsidP="00F0630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</w:pPr>
            <w:r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세계일보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180F51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탐사보도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팀</w:t>
            </w:r>
            <w:r w:rsidR="000311F7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(</w:t>
            </w:r>
            <w:r w:rsidR="00180F51" w:rsidRPr="00180F51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조병욱·배주현·정세진</w:t>
            </w:r>
            <w:r w:rsidR="000311F7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)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863524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선정</w:t>
            </w:r>
          </w:p>
          <w:p w14:paraId="2C7FA0A3" w14:textId="495AA725" w:rsidR="000202C7" w:rsidRPr="000202C7" w:rsidRDefault="00120B1F" w:rsidP="000F4B1C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cs="Times New Roman(본문 CS)"/>
                <w:spacing w:val="-8"/>
                <w:szCs w:val="20"/>
              </w:rPr>
            </w:pPr>
            <w:r w:rsidRPr="00120B1F">
              <w:rPr>
                <w:rFonts w:cs="Times New Roman(본문 CS)" w:hint="eastAsia"/>
                <w:spacing w:val="-8"/>
                <w:szCs w:val="20"/>
              </w:rPr>
              <w:t>한국의학바이오기자협회·대한신경정신의학회</w:t>
            </w:r>
            <w:r w:rsidR="00E92B17">
              <w:rPr>
                <w:rFonts w:cs="Times New Roman(본문 CS)" w:hint="eastAsia"/>
                <w:spacing w:val="-8"/>
                <w:szCs w:val="20"/>
              </w:rPr>
              <w:t xml:space="preserve"> </w:t>
            </w:r>
            <w:r w:rsidR="00553FE4">
              <w:rPr>
                <w:rFonts w:cs="Times New Roman(본문 CS)" w:hint="eastAsia"/>
                <w:spacing w:val="-8"/>
                <w:szCs w:val="20"/>
              </w:rPr>
              <w:t xml:space="preserve">공동 </w:t>
            </w:r>
            <w:r w:rsidR="00015DCE">
              <w:rPr>
                <w:rFonts w:cs="Times New Roman(본문 CS)" w:hint="eastAsia"/>
                <w:spacing w:val="-8"/>
                <w:szCs w:val="20"/>
              </w:rPr>
              <w:t>제정</w:t>
            </w:r>
            <w:r w:rsidR="00EE153E">
              <w:rPr>
                <w:rFonts w:cs="Times New Roman(본문 CS)"/>
                <w:spacing w:val="-8"/>
                <w:szCs w:val="20"/>
              </w:rPr>
              <w:t>…</w:t>
            </w:r>
            <w:r w:rsidR="00EE153E">
              <w:rPr>
                <w:rFonts w:cs="Times New Roman(본문 CS)" w:hint="eastAsia"/>
                <w:spacing w:val="-8"/>
                <w:szCs w:val="20"/>
              </w:rPr>
              <w:t xml:space="preserve"> 17일</w:t>
            </w:r>
            <w:r w:rsidR="00015DCE">
              <w:rPr>
                <w:rFonts w:cs="Times New Roman(본문 CS)" w:hint="eastAsia"/>
                <w:spacing w:val="-8"/>
                <w:szCs w:val="20"/>
              </w:rPr>
              <w:t xml:space="preserve"> </w:t>
            </w:r>
            <w:r w:rsidR="000F4B1C">
              <w:rPr>
                <w:rFonts w:cs="Times New Roman(본문 CS)"/>
                <w:spacing w:val="-8"/>
                <w:szCs w:val="20"/>
              </w:rPr>
              <w:t>‘</w:t>
            </w:r>
            <w:r w:rsidR="007871DD">
              <w:rPr>
                <w:rFonts w:cs="Times New Roman(본문 CS)" w:hint="eastAsia"/>
                <w:spacing w:val="-8"/>
                <w:szCs w:val="20"/>
              </w:rPr>
              <w:t>제</w:t>
            </w:r>
            <w:r w:rsidR="006C6F27">
              <w:rPr>
                <w:rFonts w:cs="Times New Roman(본문 CS)" w:hint="eastAsia"/>
                <w:spacing w:val="-8"/>
                <w:szCs w:val="20"/>
              </w:rPr>
              <w:t xml:space="preserve">3회 </w:t>
            </w:r>
            <w:r w:rsidR="000202C7" w:rsidRPr="000202C7">
              <w:rPr>
                <w:rFonts w:ascii="맑은 고딕" w:eastAsia="맑은 고딕" w:hAnsi="맑은 고딕" w:cs="맑은 고딕" w:hint="eastAsia"/>
                <w:spacing w:val="-20"/>
                <w:szCs w:val="20"/>
              </w:rPr>
              <w:t>정신건강과 언론포럼</w:t>
            </w:r>
            <w:r w:rsidR="000F4B1C">
              <w:rPr>
                <w:rFonts w:ascii="맑은 고딕" w:eastAsia="맑은 고딕" w:hAnsi="맑은 고딕" w:cs="맑은 고딕"/>
                <w:spacing w:val="-20"/>
                <w:szCs w:val="20"/>
              </w:rPr>
              <w:t>’</w:t>
            </w:r>
            <w:r w:rsidR="000F4B1C">
              <w:rPr>
                <w:rFonts w:ascii="맑은 고딕" w:eastAsia="맑은 고딕" w:hAnsi="맑은 고딕" w:cs="맑은 고딕" w:hint="eastAsia"/>
                <w:spacing w:val="-20"/>
                <w:szCs w:val="20"/>
              </w:rPr>
              <w:t>서</w:t>
            </w:r>
            <w:r w:rsidR="00784730">
              <w:rPr>
                <w:rFonts w:ascii="맑은 고딕" w:eastAsia="맑은 고딕" w:hAnsi="맑은 고딕" w:cs="맑은 고딕" w:hint="eastAsia"/>
                <w:spacing w:val="-20"/>
                <w:szCs w:val="20"/>
              </w:rPr>
              <w:t xml:space="preserve"> </w:t>
            </w:r>
            <w:r w:rsidR="000F4B1C">
              <w:rPr>
                <w:rFonts w:ascii="맑은 고딕" w:eastAsia="맑은 고딕" w:hAnsi="맑은 고딕" w:cs="맑은 고딕" w:hint="eastAsia"/>
                <w:spacing w:val="-20"/>
                <w:szCs w:val="20"/>
              </w:rPr>
              <w:t>시상</w:t>
            </w:r>
          </w:p>
        </w:tc>
      </w:tr>
    </w:tbl>
    <w:p w14:paraId="28C6170E" w14:textId="4BBFCF72" w:rsidR="004B0B5E" w:rsidRPr="00EE510B" w:rsidRDefault="00EE510B" w:rsidP="004B0B5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861D50" wp14:editId="6398CF9E">
            <wp:simplePos x="0" y="0"/>
            <wp:positionH relativeFrom="column">
              <wp:posOffset>2303362</wp:posOffset>
            </wp:positionH>
            <wp:positionV relativeFrom="paragraph">
              <wp:posOffset>426</wp:posOffset>
            </wp:positionV>
            <wp:extent cx="1273215" cy="629495"/>
            <wp:effectExtent l="0" t="0" r="0" b="5715"/>
            <wp:wrapSquare wrapText="bothSides"/>
            <wp:docPr id="1384234191" name="그림 1" descr="일렉트릭 블루, 폰트, 그래픽, 그래픽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34191" name="그림 1" descr="일렉트릭 블루, 폰트, 그래픽, 그래픽 디자인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215" cy="62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B24D7" w14:textId="77777777" w:rsidR="004B0B5E" w:rsidRDefault="004B0B5E" w:rsidP="004B0B5E">
      <w:pPr>
        <w:rPr>
          <w:sz w:val="10"/>
          <w:szCs w:val="10"/>
        </w:rPr>
      </w:pPr>
    </w:p>
    <w:p w14:paraId="5CDE5208" w14:textId="77777777" w:rsidR="00EE510B" w:rsidRPr="00621F22" w:rsidRDefault="00EE510B" w:rsidP="004B0B5E">
      <w:pPr>
        <w:rPr>
          <w:sz w:val="10"/>
          <w:szCs w:val="10"/>
        </w:rPr>
      </w:pPr>
    </w:p>
    <w:p w14:paraId="122F60BC" w14:textId="77777777" w:rsidR="004B0B5E" w:rsidRPr="004B0B5E" w:rsidRDefault="004B0B5E" w:rsidP="00986279">
      <w:pPr>
        <w:spacing w:after="120"/>
        <w:rPr>
          <w:sz w:val="16"/>
          <w:szCs w:val="16"/>
        </w:rPr>
      </w:pPr>
    </w:p>
    <w:p w14:paraId="1366D8FD" w14:textId="77777777" w:rsidR="00583F23" w:rsidRPr="00E37F39" w:rsidRDefault="00583F23" w:rsidP="005B1771">
      <w:pPr>
        <w:rPr>
          <w:rFonts w:ascii="Century Gothic" w:hAnsi="Century Gothic"/>
          <w:color w:val="000000"/>
          <w:szCs w:val="20"/>
        </w:rPr>
      </w:pPr>
    </w:p>
    <w:p w14:paraId="11A801B5" w14:textId="12AF72B0" w:rsidR="00011A56" w:rsidRDefault="00715683" w:rsidP="0040734C">
      <w:pPr>
        <w:rPr>
          <w:rFonts w:ascii="맑은 고딕" w:eastAsia="맑은 고딕" w:hAnsi="맑은 고딕" w:cs="맑은 고딕"/>
          <w:szCs w:val="20"/>
        </w:rPr>
      </w:pPr>
      <w:r w:rsidRPr="00715683">
        <w:rPr>
          <w:rFonts w:ascii="맑은 고딕" w:eastAsia="맑은 고딕" w:hAnsi="맑은 고딕" w:cs="맑은 고딕" w:hint="eastAsia"/>
          <w:szCs w:val="20"/>
        </w:rPr>
        <w:t>한국의학바이오기자협회</w:t>
      </w:r>
      <w:r w:rsidRPr="00715683">
        <w:rPr>
          <w:rFonts w:ascii="맑은 고딕" w:eastAsia="맑은 고딕" w:hAnsi="맑은 고딕" w:cs="맑은 고딕"/>
          <w:szCs w:val="20"/>
        </w:rPr>
        <w:t xml:space="preserve">(회장 </w:t>
      </w:r>
      <w:r w:rsidR="007C65BD">
        <w:rPr>
          <w:rFonts w:ascii="맑은 고딕" w:eastAsia="맑은 고딕" w:hAnsi="맑은 고딕" w:cs="맑은 고딕" w:hint="eastAsia"/>
          <w:szCs w:val="20"/>
        </w:rPr>
        <w:t>민태</w:t>
      </w:r>
      <w:r w:rsidRPr="00715683">
        <w:rPr>
          <w:rFonts w:ascii="맑은 고딕" w:eastAsia="맑은 고딕" w:hAnsi="맑은 고딕" w:cs="맑은 고딕"/>
          <w:szCs w:val="20"/>
        </w:rPr>
        <w:t>원</w:t>
      </w:r>
      <w:r w:rsidR="00194C04">
        <w:rPr>
          <w:rFonts w:ascii="맑은 고딕" w:eastAsia="맑은 고딕" w:hAnsi="맑은 고딕" w:cs="맑은 고딕" w:hint="eastAsia"/>
          <w:szCs w:val="20"/>
        </w:rPr>
        <w:t>, 이하 협</w:t>
      </w:r>
      <w:r w:rsidR="0016613A">
        <w:rPr>
          <w:rFonts w:ascii="맑은 고딕" w:eastAsia="맑은 고딕" w:hAnsi="맑은 고딕" w:cs="맑은 고딕" w:hint="eastAsia"/>
          <w:szCs w:val="20"/>
        </w:rPr>
        <w:t>회</w:t>
      </w:r>
      <w:r w:rsidRPr="00715683">
        <w:rPr>
          <w:rFonts w:ascii="맑은 고딕" w:eastAsia="맑은 고딕" w:hAnsi="맑은 고딕" w:cs="맑은 고딕"/>
          <w:szCs w:val="20"/>
        </w:rPr>
        <w:t>)</w:t>
      </w:r>
      <w:r w:rsidR="00BD1D7D">
        <w:rPr>
          <w:rFonts w:ascii="맑은 고딕" w:eastAsia="맑은 고딕" w:hAnsi="맑은 고딕" w:cs="맑은 고딕" w:hint="eastAsia"/>
          <w:szCs w:val="20"/>
        </w:rPr>
        <w:t>는</w:t>
      </w:r>
      <w:r w:rsidRPr="00715683">
        <w:rPr>
          <w:rFonts w:ascii="맑은 고딕" w:eastAsia="맑은 고딕" w:hAnsi="맑은 고딕" w:cs="맑은 고딕"/>
          <w:szCs w:val="20"/>
        </w:rPr>
        <w:t xml:space="preserve"> 대한신경정신의학회(이사장 </w:t>
      </w:r>
      <w:r w:rsidR="007C65BD" w:rsidRPr="007C65BD">
        <w:rPr>
          <w:rFonts w:ascii="맑은 고딕" w:eastAsia="맑은 고딕" w:hAnsi="맑은 고딕" w:cs="맑은 고딕" w:hint="eastAsia"/>
          <w:szCs w:val="20"/>
        </w:rPr>
        <w:t>최준호</w:t>
      </w:r>
      <w:r w:rsidR="00676CAA">
        <w:rPr>
          <w:rFonts w:ascii="맑은 고딕" w:eastAsia="맑은 고딕" w:hAnsi="맑은 고딕" w:cs="맑은 고딕" w:hint="eastAsia"/>
          <w:szCs w:val="20"/>
        </w:rPr>
        <w:t>, 이하 학회</w:t>
      </w:r>
      <w:r w:rsidRPr="00715683">
        <w:rPr>
          <w:rFonts w:ascii="맑은 고딕" w:eastAsia="맑은 고딕" w:hAnsi="맑은 고딕" w:cs="맑은 고딕"/>
          <w:szCs w:val="20"/>
        </w:rPr>
        <w:t>)</w:t>
      </w:r>
      <w:r w:rsidR="00BD1D7D">
        <w:rPr>
          <w:rFonts w:ascii="맑은 고딕" w:eastAsia="맑은 고딕" w:hAnsi="맑은 고딕" w:cs="맑은 고딕" w:hint="eastAsia"/>
          <w:szCs w:val="20"/>
        </w:rPr>
        <w:t>와 공동으로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0A4C7C">
        <w:rPr>
          <w:rFonts w:ascii="맑은 고딕" w:eastAsia="맑은 고딕" w:hAnsi="맑은 고딕" w:cs="맑은 고딕"/>
          <w:szCs w:val="20"/>
        </w:rPr>
        <w:t>‘</w:t>
      </w:r>
      <w:r w:rsidR="00011A56">
        <w:rPr>
          <w:rFonts w:ascii="맑은 고딕" w:eastAsia="맑은 고딕" w:hAnsi="맑은 고딕" w:cs="맑은 고딕" w:hint="eastAsia"/>
          <w:szCs w:val="20"/>
        </w:rPr>
        <w:t>제</w:t>
      </w:r>
      <w:r w:rsidR="007C65BD">
        <w:rPr>
          <w:rFonts w:ascii="맑은 고딕" w:eastAsia="맑은 고딕" w:hAnsi="맑은 고딕" w:cs="맑은 고딕" w:hint="eastAsia"/>
          <w:szCs w:val="20"/>
        </w:rPr>
        <w:t>3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회 </w:t>
      </w:r>
      <w:r w:rsidR="00156715">
        <w:rPr>
          <w:rFonts w:ascii="맑은 고딕" w:eastAsia="맑은 고딕" w:hAnsi="맑은 고딕" w:cs="맑은 고딕" w:hint="eastAsia"/>
          <w:szCs w:val="20"/>
        </w:rPr>
        <w:t xml:space="preserve">올해의 </w:t>
      </w:r>
      <w:r w:rsidR="00011A56">
        <w:rPr>
          <w:rFonts w:ascii="맑은 고딕" w:eastAsia="맑은 고딕" w:hAnsi="맑은 고딕" w:cs="맑은 고딕" w:hint="eastAsia"/>
          <w:szCs w:val="20"/>
        </w:rPr>
        <w:t>정신건강</w:t>
      </w:r>
      <w:r w:rsidR="00D64830">
        <w:rPr>
          <w:rFonts w:ascii="맑은 고딕" w:eastAsia="맑은 고딕" w:hAnsi="맑은 고딕" w:cs="맑은 고딕" w:hint="eastAsia"/>
          <w:szCs w:val="20"/>
        </w:rPr>
        <w:t>의학</w:t>
      </w:r>
      <w:r w:rsidR="00011A56">
        <w:rPr>
          <w:rFonts w:ascii="맑은 고딕" w:eastAsia="맑은 고딕" w:hAnsi="맑은 고딕" w:cs="맑은 고딕" w:hint="eastAsia"/>
          <w:szCs w:val="20"/>
        </w:rPr>
        <w:t>기자상</w:t>
      </w:r>
      <w:r w:rsidR="000A4C7C">
        <w:rPr>
          <w:rFonts w:ascii="맑은 고딕" w:eastAsia="맑은 고딕" w:hAnsi="맑은 고딕" w:cs="맑은 고딕"/>
          <w:szCs w:val="20"/>
        </w:rPr>
        <w:t>’</w:t>
      </w:r>
      <w:r w:rsidR="00FA75A8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개인 부문 수상자로 </w:t>
      </w:r>
      <w:r w:rsidR="007C65BD">
        <w:rPr>
          <w:rFonts w:ascii="맑은 고딕" w:eastAsia="맑은 고딕" w:hAnsi="맑은 고딕" w:cs="맑은 고딕" w:hint="eastAsia"/>
          <w:szCs w:val="20"/>
        </w:rPr>
        <w:t>헬스조선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7C65BD">
        <w:rPr>
          <w:rFonts w:ascii="맑은 고딕" w:eastAsia="맑은 고딕" w:hAnsi="맑은 고딕" w:cs="맑은 고딕" w:hint="eastAsia"/>
          <w:szCs w:val="20"/>
        </w:rPr>
        <w:t>유예진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기자, </w:t>
      </w:r>
      <w:r w:rsidR="001D4194">
        <w:rPr>
          <w:rFonts w:ascii="맑은 고딕" w:eastAsia="맑은 고딕" w:hAnsi="맑은 고딕" w:cs="맑은 고딕" w:hint="eastAsia"/>
          <w:szCs w:val="20"/>
        </w:rPr>
        <w:t xml:space="preserve">단체 </w:t>
      </w:r>
      <w:r w:rsidR="00011A56">
        <w:rPr>
          <w:rFonts w:ascii="맑은 고딕" w:eastAsia="맑은 고딕" w:hAnsi="맑은 고딕" w:cs="맑은 고딕" w:hint="eastAsia"/>
          <w:szCs w:val="20"/>
        </w:rPr>
        <w:t>부문</w:t>
      </w:r>
      <w:r w:rsidR="00C16ADB">
        <w:rPr>
          <w:rFonts w:ascii="맑은 고딕" w:eastAsia="맑은 고딕" w:hAnsi="맑은 고딕" w:cs="맑은 고딕" w:hint="eastAsia"/>
          <w:szCs w:val="20"/>
        </w:rPr>
        <w:t xml:space="preserve"> 수상</w:t>
      </w:r>
      <w:r w:rsidR="00A776C4">
        <w:rPr>
          <w:rFonts w:ascii="맑은 고딕" w:eastAsia="맑은 고딕" w:hAnsi="맑은 고딕" w:cs="맑은 고딕" w:hint="eastAsia"/>
          <w:szCs w:val="20"/>
        </w:rPr>
        <w:t>자로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세계일보 </w:t>
      </w:r>
      <w:r w:rsidR="00FA75A8">
        <w:rPr>
          <w:rFonts w:ascii="맑은 고딕" w:eastAsia="맑은 고딕" w:hAnsi="맑은 고딕" w:cs="맑은 고딕" w:hint="eastAsia"/>
          <w:szCs w:val="20"/>
        </w:rPr>
        <w:t>탐사보도</w:t>
      </w:r>
      <w:r w:rsidR="00F2238B">
        <w:rPr>
          <w:rFonts w:ascii="맑은 고딕" w:eastAsia="맑은 고딕" w:hAnsi="맑은 고딕" w:cs="맑은 고딕" w:hint="eastAsia"/>
          <w:szCs w:val="20"/>
        </w:rPr>
        <w:t>1</w:t>
      </w:r>
      <w:r w:rsidR="00011A56">
        <w:rPr>
          <w:rFonts w:ascii="맑은 고딕" w:eastAsia="맑은 고딕" w:hAnsi="맑은 고딕" w:cs="맑은 고딕" w:hint="eastAsia"/>
          <w:szCs w:val="20"/>
        </w:rPr>
        <w:t>팀(</w:t>
      </w:r>
      <w:r w:rsidR="00FA75A8" w:rsidRPr="00FA75A8">
        <w:rPr>
          <w:rFonts w:ascii="맑은 고딕" w:eastAsia="맑은 고딕" w:hAnsi="맑은 고딕" w:cs="맑은 고딕" w:hint="eastAsia"/>
          <w:szCs w:val="20"/>
        </w:rPr>
        <w:t>조병욱·배주현·정세진</w:t>
      </w:r>
      <w:r w:rsidR="00346B40">
        <w:rPr>
          <w:rFonts w:ascii="맑은 고딕" w:eastAsia="맑은 고딕" w:hAnsi="맑은 고딕" w:cs="맑은 고딕" w:hint="eastAsia"/>
          <w:szCs w:val="20"/>
        </w:rPr>
        <w:t>)을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선정</w:t>
      </w:r>
      <w:r w:rsidR="00346B40">
        <w:rPr>
          <w:rFonts w:ascii="맑은 고딕" w:eastAsia="맑은 고딕" w:hAnsi="맑은 고딕" w:cs="맑은 고딕" w:hint="eastAsia"/>
          <w:szCs w:val="20"/>
        </w:rPr>
        <w:t xml:space="preserve">했다고 </w:t>
      </w:r>
      <w:r w:rsidR="007C65BD">
        <w:rPr>
          <w:rFonts w:ascii="맑은 고딕" w:eastAsia="맑은 고딕" w:hAnsi="맑은 고딕" w:cs="맑은 고딕" w:hint="eastAsia"/>
          <w:szCs w:val="20"/>
        </w:rPr>
        <w:t xml:space="preserve">17일 </w:t>
      </w:r>
      <w:r w:rsidR="00346B40">
        <w:rPr>
          <w:rFonts w:ascii="맑은 고딕" w:eastAsia="맑은 고딕" w:hAnsi="맑은 고딕" w:cs="맑은 고딕" w:hint="eastAsia"/>
          <w:szCs w:val="20"/>
        </w:rPr>
        <w:t>밝혔다.</w:t>
      </w:r>
    </w:p>
    <w:p w14:paraId="0976373A" w14:textId="77777777" w:rsidR="00011A56" w:rsidRDefault="00011A56" w:rsidP="0040734C">
      <w:pPr>
        <w:rPr>
          <w:rFonts w:ascii="맑은 고딕" w:eastAsia="맑은 고딕" w:hAnsi="맑은 고딕" w:cs="맑은 고딕"/>
          <w:szCs w:val="20"/>
        </w:rPr>
      </w:pPr>
    </w:p>
    <w:p w14:paraId="755121AC" w14:textId="70FAC68C" w:rsidR="00846398" w:rsidRDefault="003607B8" w:rsidP="00846398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올해로 3회를 맞는 </w:t>
      </w:r>
      <w:r>
        <w:rPr>
          <w:rFonts w:ascii="맑은 고딕" w:eastAsia="맑은 고딕" w:hAnsi="맑은 고딕" w:cs="맑은 고딕"/>
          <w:szCs w:val="20"/>
        </w:rPr>
        <w:t>‘</w:t>
      </w:r>
      <w:r>
        <w:rPr>
          <w:rFonts w:ascii="맑은 고딕" w:eastAsia="맑은 고딕" w:hAnsi="맑은 고딕" w:cs="맑은 고딕" w:hint="eastAsia"/>
          <w:szCs w:val="20"/>
        </w:rPr>
        <w:t>정신건강</w:t>
      </w:r>
      <w:r w:rsidR="00D64830">
        <w:rPr>
          <w:rFonts w:ascii="맑은 고딕" w:eastAsia="맑은 고딕" w:hAnsi="맑은 고딕" w:cs="맑은 고딕" w:hint="eastAsia"/>
          <w:szCs w:val="20"/>
        </w:rPr>
        <w:t>의학</w:t>
      </w:r>
      <w:r>
        <w:rPr>
          <w:rFonts w:ascii="맑은 고딕" w:eastAsia="맑은 고딕" w:hAnsi="맑은 고딕" w:cs="맑은 고딕" w:hint="eastAsia"/>
          <w:szCs w:val="20"/>
        </w:rPr>
        <w:t>기자상</w:t>
      </w:r>
      <w:r>
        <w:rPr>
          <w:rFonts w:ascii="맑은 고딕" w:eastAsia="맑은 고딕" w:hAnsi="맑은 고딕" w:cs="맑은 고딕"/>
          <w:szCs w:val="20"/>
        </w:rPr>
        <w:t>’</w:t>
      </w:r>
      <w:r>
        <w:rPr>
          <w:rFonts w:ascii="맑은 고딕" w:eastAsia="맑은 고딕" w:hAnsi="맑은 고딕" w:cs="맑은 고딕" w:hint="eastAsia"/>
          <w:szCs w:val="20"/>
        </w:rPr>
        <w:t xml:space="preserve">은 정신건강의 중요성을 알리고 </w:t>
      </w:r>
      <w:r w:rsidRPr="00ED5E9E">
        <w:rPr>
          <w:rFonts w:ascii="맑은 고딕" w:eastAsia="맑은 고딕" w:hAnsi="맑은 고딕" w:cs="맑은 고딕" w:hint="eastAsia"/>
          <w:szCs w:val="20"/>
        </w:rPr>
        <w:t>국민의</w:t>
      </w:r>
      <w:r w:rsidRPr="00ED5E9E">
        <w:rPr>
          <w:rFonts w:ascii="맑은 고딕" w:eastAsia="맑은 고딕" w:hAnsi="맑은 고딕" w:cs="맑은 고딕"/>
          <w:szCs w:val="20"/>
        </w:rPr>
        <w:t xml:space="preserve"> 정신건강 증진</w:t>
      </w:r>
      <w:r>
        <w:rPr>
          <w:rFonts w:ascii="맑은 고딕" w:eastAsia="맑은 고딕" w:hAnsi="맑은 고딕" w:cs="맑은 고딕" w:hint="eastAsia"/>
          <w:szCs w:val="20"/>
        </w:rPr>
        <w:t xml:space="preserve"> 및 사회적 인식 개선</w:t>
      </w:r>
      <w:r w:rsidRPr="00ED5E9E">
        <w:rPr>
          <w:rFonts w:ascii="맑은 고딕" w:eastAsia="맑은 고딕" w:hAnsi="맑은 고딕" w:cs="맑은 고딕"/>
          <w:szCs w:val="20"/>
        </w:rPr>
        <w:t>에 기여한 언론인을 발굴하고 격려하고자</w:t>
      </w:r>
      <w:r>
        <w:rPr>
          <w:rFonts w:ascii="맑은 고딕" w:eastAsia="맑은 고딕" w:hAnsi="맑은 고딕" w:cs="맑은 고딕" w:hint="eastAsia"/>
          <w:szCs w:val="20"/>
        </w:rPr>
        <w:t xml:space="preserve"> 제정됐다.</w:t>
      </w:r>
    </w:p>
    <w:p w14:paraId="644A5957" w14:textId="77777777" w:rsidR="000F4B1C" w:rsidRDefault="000F4B1C" w:rsidP="00846398">
      <w:pPr>
        <w:rPr>
          <w:rFonts w:ascii="맑은 고딕" w:eastAsia="맑은 고딕" w:hAnsi="맑은 고딕" w:cs="맑은 고딕"/>
          <w:szCs w:val="20"/>
        </w:rPr>
      </w:pPr>
    </w:p>
    <w:p w14:paraId="23DDDE73" w14:textId="0E8D9689" w:rsidR="00664BEB" w:rsidRDefault="000F4B1C" w:rsidP="00664BEB">
      <w:pPr>
        <w:rPr>
          <w:rFonts w:ascii="맑은 고딕" w:eastAsia="맑은 고딕" w:hAnsi="맑은 고딕" w:cs="맑은 고딕"/>
          <w:szCs w:val="20"/>
        </w:rPr>
      </w:pPr>
      <w:r w:rsidRPr="00A53143">
        <w:rPr>
          <w:rFonts w:ascii="맑은 고딕" w:eastAsia="맑은 고딕" w:hAnsi="맑은 고딕" w:cs="맑은 고딕" w:hint="eastAsia"/>
          <w:szCs w:val="20"/>
        </w:rPr>
        <w:t>협회와</w:t>
      </w:r>
      <w:r w:rsidRPr="00A53143">
        <w:rPr>
          <w:rFonts w:ascii="맑은 고딕" w:eastAsia="맑은 고딕" w:hAnsi="맑은 고딕" w:cs="맑은 고딕"/>
          <w:szCs w:val="20"/>
        </w:rPr>
        <w:t xml:space="preserve"> 학회는</w:t>
      </w:r>
      <w:r>
        <w:rPr>
          <w:rFonts w:ascii="맑은 고딕" w:eastAsia="맑은 고딕" w:hAnsi="맑은 고딕" w:cs="맑은 고딕" w:hint="eastAsia"/>
          <w:szCs w:val="20"/>
        </w:rPr>
        <w:t xml:space="preserve"> 17일 서울 </w:t>
      </w:r>
      <w:r w:rsidRPr="00A53143">
        <w:rPr>
          <w:rFonts w:ascii="맑은 고딕" w:eastAsia="맑은 고딕" w:hAnsi="맑은 고딕" w:cs="맑은 고딕"/>
          <w:szCs w:val="20"/>
        </w:rPr>
        <w:t>소공동 롯데호텔</w:t>
      </w:r>
      <w:r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9D2D24">
        <w:rPr>
          <w:rFonts w:ascii="맑은 고딕" w:eastAsia="맑은 고딕" w:hAnsi="맑은 고딕" w:cs="맑은 고딕" w:hint="eastAsia"/>
          <w:szCs w:val="20"/>
        </w:rPr>
        <w:t>에메랄드룸</w:t>
      </w:r>
      <w:r>
        <w:rPr>
          <w:rFonts w:ascii="맑은 고딕" w:eastAsia="맑은 고딕" w:hAnsi="맑은 고딕" w:cs="맑은 고딕" w:hint="eastAsia"/>
          <w:szCs w:val="20"/>
        </w:rPr>
        <w:t xml:space="preserve">에서 </w:t>
      </w:r>
      <w:r w:rsidR="00664BEB">
        <w:rPr>
          <w:rFonts w:ascii="맑은 고딕" w:eastAsia="맑은 고딕" w:hAnsi="맑은 고딕" w:cs="맑은 고딕"/>
          <w:szCs w:val="20"/>
        </w:rPr>
        <w:t>‘</w:t>
      </w:r>
      <w:r w:rsidR="002118D9">
        <w:rPr>
          <w:rFonts w:ascii="맑은 고딕" w:eastAsia="맑은 고딕" w:hAnsi="맑은 고딕" w:cs="맑은 고딕" w:hint="eastAsia"/>
          <w:szCs w:val="20"/>
        </w:rPr>
        <w:t xml:space="preserve">제3회 </w:t>
      </w:r>
      <w:r w:rsidR="00664BEB" w:rsidRPr="00664BEB">
        <w:rPr>
          <w:rFonts w:ascii="맑은 고딕" w:eastAsia="맑은 고딕" w:hAnsi="맑은 고딕" w:cs="맑은 고딕" w:hint="eastAsia"/>
          <w:szCs w:val="20"/>
        </w:rPr>
        <w:t>정신건강과</w:t>
      </w:r>
      <w:r w:rsidR="00664BEB" w:rsidRPr="00664BEB">
        <w:rPr>
          <w:rFonts w:ascii="맑은 고딕" w:eastAsia="맑은 고딕" w:hAnsi="맑은 고딕" w:cs="맑은 고딕"/>
          <w:szCs w:val="20"/>
        </w:rPr>
        <w:t xml:space="preserve"> 언론포럼</w:t>
      </w:r>
      <w:r w:rsidR="00664BEB">
        <w:rPr>
          <w:rFonts w:ascii="맑은 고딕" w:eastAsia="맑은 고딕" w:hAnsi="맑은 고딕" w:cs="맑은 고딕"/>
          <w:szCs w:val="20"/>
        </w:rPr>
        <w:t>’</w:t>
      </w:r>
      <w:r w:rsidR="00664BEB">
        <w:rPr>
          <w:rFonts w:ascii="맑은 고딕" w:eastAsia="맑은 고딕" w:hAnsi="맑은 고딕" w:cs="맑은 고딕" w:hint="eastAsia"/>
          <w:szCs w:val="20"/>
        </w:rPr>
        <w:t>을 열고</w:t>
      </w:r>
      <w:r w:rsidR="00491419">
        <w:rPr>
          <w:rFonts w:ascii="맑은 고딕" w:eastAsia="맑은 고딕" w:hAnsi="맑은 고딕" w:cs="맑은 고딕" w:hint="eastAsia"/>
          <w:szCs w:val="20"/>
        </w:rPr>
        <w:t>,</w:t>
      </w:r>
      <w:r w:rsidR="00664BEB">
        <w:rPr>
          <w:rFonts w:ascii="맑은 고딕" w:eastAsia="맑은 고딕" w:hAnsi="맑은 고딕" w:cs="맑은 고딕" w:hint="eastAsia"/>
          <w:szCs w:val="20"/>
        </w:rPr>
        <w:t xml:space="preserve"> 수상자들에게 </w:t>
      </w:r>
      <w:r w:rsidR="00491419">
        <w:rPr>
          <w:rFonts w:ascii="맑은 고딕" w:eastAsia="맑은 고딕" w:hAnsi="맑은 고딕" w:cs="맑은 고딕" w:hint="eastAsia"/>
          <w:szCs w:val="20"/>
        </w:rPr>
        <w:t xml:space="preserve">각각 </w:t>
      </w:r>
      <w:r w:rsidR="00664BEB">
        <w:rPr>
          <w:rFonts w:ascii="맑은 고딕" w:eastAsia="맑은 고딕" w:hAnsi="맑은 고딕" w:cs="맑은 고딕" w:hint="eastAsia"/>
          <w:szCs w:val="20"/>
        </w:rPr>
        <w:t>상패와 상금을</w:t>
      </w:r>
      <w:r w:rsidR="00491419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664BEB">
        <w:rPr>
          <w:rFonts w:ascii="맑은 고딕" w:eastAsia="맑은 고딕" w:hAnsi="맑은 고딕" w:cs="맑은 고딕" w:hint="eastAsia"/>
          <w:szCs w:val="20"/>
        </w:rPr>
        <w:t>수여했다.</w:t>
      </w:r>
    </w:p>
    <w:p w14:paraId="5593F057" w14:textId="09E7220F" w:rsidR="000F4B1C" w:rsidRDefault="000F4B1C" w:rsidP="00846398">
      <w:pPr>
        <w:rPr>
          <w:rFonts w:ascii="맑은 고딕" w:eastAsia="맑은 고딕" w:hAnsi="맑은 고딕" w:cs="맑은 고딕"/>
          <w:szCs w:val="20"/>
        </w:rPr>
      </w:pPr>
    </w:p>
    <w:p w14:paraId="24FDC5E3" w14:textId="1B37E054" w:rsidR="00B31D14" w:rsidRDefault="00735C37" w:rsidP="00846398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>헬스조선 유예진 기자는</w:t>
      </w:r>
      <w:r w:rsidR="00F96800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4D6EE0">
        <w:rPr>
          <w:rFonts w:ascii="맑은 고딕" w:eastAsia="맑은 고딕" w:hAnsi="맑은 고딕" w:cs="맑은 고딕" w:hint="eastAsia"/>
          <w:szCs w:val="20"/>
        </w:rPr>
        <w:t>작년</w:t>
      </w:r>
      <w:r w:rsidR="00C63EBF">
        <w:rPr>
          <w:rFonts w:ascii="맑은 고딕" w:eastAsia="맑은 고딕" w:hAnsi="맑은 고딕" w:cs="맑은 고딕" w:hint="eastAsia"/>
          <w:szCs w:val="20"/>
        </w:rPr>
        <w:t xml:space="preserve"> 한 해 </w:t>
      </w:r>
      <w:r w:rsidR="009B4553">
        <w:rPr>
          <w:rFonts w:ascii="맑은 고딕" w:eastAsia="맑은 고딕" w:hAnsi="맑은 고딕" w:cs="맑은 고딕" w:hint="eastAsia"/>
          <w:szCs w:val="20"/>
        </w:rPr>
        <w:t xml:space="preserve">동안 </w:t>
      </w:r>
      <w:r w:rsidR="00D351A4">
        <w:rPr>
          <w:rFonts w:ascii="맑은 고딕" w:eastAsia="맑은 고딕" w:hAnsi="맑은 고딕" w:cs="맑은 고딕" w:hint="eastAsia"/>
          <w:szCs w:val="20"/>
        </w:rPr>
        <w:t xml:space="preserve">우리 사회의 </w:t>
      </w:r>
      <w:r w:rsidR="00A87007">
        <w:rPr>
          <w:rFonts w:ascii="맑은 고딕" w:eastAsia="맑은 고딕" w:hAnsi="맑은 고딕" w:cs="맑은 고딕" w:hint="eastAsia"/>
          <w:szCs w:val="20"/>
        </w:rPr>
        <w:t xml:space="preserve">다양한 연령층과 </w:t>
      </w:r>
      <w:r w:rsidR="00DD2253">
        <w:rPr>
          <w:rFonts w:ascii="맑은 고딕" w:eastAsia="맑은 고딕" w:hAnsi="맑은 고딕" w:cs="맑은 고딕" w:hint="eastAsia"/>
          <w:szCs w:val="20"/>
        </w:rPr>
        <w:t>집단의</w:t>
      </w:r>
      <w:r w:rsidR="00A87007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351A4">
        <w:rPr>
          <w:rFonts w:ascii="맑은 고딕" w:eastAsia="맑은 고딕" w:hAnsi="맑은 고딕" w:cs="맑은 고딕" w:hint="eastAsia"/>
          <w:szCs w:val="20"/>
        </w:rPr>
        <w:t xml:space="preserve">정신건강 현안을 </w:t>
      </w:r>
      <w:r w:rsidR="00A87007">
        <w:rPr>
          <w:rFonts w:ascii="맑은 고딕" w:eastAsia="맑은 고딕" w:hAnsi="맑은 고딕" w:cs="맑은 고딕" w:hint="eastAsia"/>
          <w:szCs w:val="20"/>
        </w:rPr>
        <w:t>깊이 있고 통찰력 있</w:t>
      </w:r>
      <w:r w:rsidR="00D351A4">
        <w:rPr>
          <w:rFonts w:ascii="맑은 고딕" w:eastAsia="맑은 고딕" w:hAnsi="맑은 고딕" w:cs="맑은 고딕" w:hint="eastAsia"/>
          <w:szCs w:val="20"/>
        </w:rPr>
        <w:t>게</w:t>
      </w:r>
      <w:r w:rsidR="004967DD">
        <w:rPr>
          <w:rFonts w:ascii="맑은 고딕" w:eastAsia="맑은 고딕" w:hAnsi="맑은 고딕" w:cs="맑은 고딕" w:hint="eastAsia"/>
          <w:szCs w:val="20"/>
        </w:rPr>
        <w:t xml:space="preserve"> 보도</w:t>
      </w:r>
      <w:r w:rsidR="00D351A4">
        <w:rPr>
          <w:rFonts w:ascii="맑은 고딕" w:eastAsia="맑은 고딕" w:hAnsi="맑은 고딕" w:cs="맑은 고딕" w:hint="eastAsia"/>
          <w:szCs w:val="20"/>
        </w:rPr>
        <w:t>하며</w:t>
      </w:r>
      <w:r w:rsidR="00373E62">
        <w:rPr>
          <w:rFonts w:ascii="맑은 고딕" w:eastAsia="맑은 고딕" w:hAnsi="맑은 고딕" w:cs="맑은 고딕" w:hint="eastAsia"/>
          <w:szCs w:val="20"/>
        </w:rPr>
        <w:t>,</w:t>
      </w:r>
      <w:r w:rsidR="00A87007">
        <w:rPr>
          <w:rFonts w:ascii="맑은 고딕" w:eastAsia="맑은 고딕" w:hAnsi="맑은 고딕" w:cs="맑은 고딕" w:hint="eastAsia"/>
          <w:szCs w:val="20"/>
        </w:rPr>
        <w:t xml:space="preserve"> 국민</w:t>
      </w:r>
      <w:r w:rsidR="000166FE">
        <w:rPr>
          <w:rFonts w:ascii="맑은 고딕" w:eastAsia="맑은 고딕" w:hAnsi="맑은 고딕" w:cs="맑은 고딕" w:hint="eastAsia"/>
          <w:szCs w:val="20"/>
        </w:rPr>
        <w:t>의</w:t>
      </w:r>
      <w:r w:rsidR="00A87007">
        <w:rPr>
          <w:rFonts w:ascii="맑은 고딕" w:eastAsia="맑은 고딕" w:hAnsi="맑은 고딕" w:cs="맑은 고딕" w:hint="eastAsia"/>
          <w:szCs w:val="20"/>
        </w:rPr>
        <w:t xml:space="preserve"> 공감대를 </w:t>
      </w:r>
      <w:r w:rsidR="006473D8">
        <w:rPr>
          <w:rFonts w:ascii="맑은 고딕" w:eastAsia="맑은 고딕" w:hAnsi="맑은 고딕" w:cs="맑은 고딕" w:hint="eastAsia"/>
          <w:szCs w:val="20"/>
        </w:rPr>
        <w:t>넓히고</w:t>
      </w:r>
      <w:r w:rsidR="00A87007">
        <w:rPr>
          <w:rFonts w:ascii="맑은 고딕" w:eastAsia="맑은 고딕" w:hAnsi="맑은 고딕" w:cs="맑은 고딕" w:hint="eastAsia"/>
          <w:szCs w:val="20"/>
        </w:rPr>
        <w:t xml:space="preserve"> 사회적 인식 전환에 기여하여 수상자로 선정됐다.</w:t>
      </w:r>
    </w:p>
    <w:p w14:paraId="50B575A7" w14:textId="77777777" w:rsidR="00B31D14" w:rsidRDefault="00B31D14" w:rsidP="00846398">
      <w:pPr>
        <w:rPr>
          <w:rFonts w:ascii="맑은 고딕" w:eastAsia="맑은 고딕" w:hAnsi="맑은 고딕" w:cs="맑은 고딕"/>
          <w:szCs w:val="20"/>
        </w:rPr>
      </w:pPr>
    </w:p>
    <w:p w14:paraId="5613643D" w14:textId="3BBAD078" w:rsidR="00735C37" w:rsidRDefault="00C109FC" w:rsidP="00735C37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>세계일보 탐사보도</w:t>
      </w:r>
      <w:r w:rsidR="00F2238B">
        <w:rPr>
          <w:rFonts w:ascii="맑은 고딕" w:eastAsia="맑은 고딕" w:hAnsi="맑은 고딕" w:cs="맑은 고딕" w:hint="eastAsia"/>
          <w:szCs w:val="20"/>
        </w:rPr>
        <w:t>1</w:t>
      </w:r>
      <w:r>
        <w:rPr>
          <w:rFonts w:ascii="맑은 고딕" w:eastAsia="맑은 고딕" w:hAnsi="맑은 고딕" w:cs="맑은 고딕" w:hint="eastAsia"/>
          <w:szCs w:val="20"/>
        </w:rPr>
        <w:t>팀(</w:t>
      </w:r>
      <w:r w:rsidRPr="00FA75A8">
        <w:rPr>
          <w:rFonts w:ascii="맑은 고딕" w:eastAsia="맑은 고딕" w:hAnsi="맑은 고딕" w:cs="맑은 고딕" w:hint="eastAsia"/>
          <w:szCs w:val="20"/>
        </w:rPr>
        <w:t>조병욱·배주현·정세진</w:t>
      </w:r>
      <w:r>
        <w:rPr>
          <w:rFonts w:ascii="맑은 고딕" w:eastAsia="맑은 고딕" w:hAnsi="맑은 고딕" w:cs="맑은 고딕" w:hint="eastAsia"/>
          <w:szCs w:val="20"/>
        </w:rPr>
        <w:t>)</w:t>
      </w:r>
      <w:r w:rsidR="00507233">
        <w:rPr>
          <w:rFonts w:ascii="맑은 고딕" w:eastAsia="맑은 고딕" w:hAnsi="맑은 고딕" w:cs="맑은 고딕" w:hint="eastAsia"/>
          <w:szCs w:val="20"/>
        </w:rPr>
        <w:t xml:space="preserve">은 </w:t>
      </w:r>
      <w:r w:rsidR="007029C5" w:rsidRPr="007029C5">
        <w:rPr>
          <w:rFonts w:ascii="맑은 고딕" w:eastAsia="맑은 고딕" w:hAnsi="맑은 고딕" w:cs="맑은 고딕"/>
          <w:szCs w:val="20"/>
        </w:rPr>
        <w:t>2026년 ‘AI, 위험과 위로 사이’ 기획 보도를 통해 AI라는 거대한 흐름 속에서 위험을 직시하고 위로의 가능성을 발견하여 대중에게 정신건강의 소중함을 일깨워</w:t>
      </w:r>
      <w:r w:rsidR="00D77CCD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7029C5" w:rsidRPr="007029C5">
        <w:rPr>
          <w:rFonts w:ascii="맑은 고딕" w:eastAsia="맑은 고딕" w:hAnsi="맑은 고딕" w:cs="맑은 고딕"/>
          <w:szCs w:val="20"/>
        </w:rPr>
        <w:t>준 공로로</w:t>
      </w:r>
      <w:r w:rsidR="00073D25">
        <w:rPr>
          <w:rFonts w:ascii="맑은 고딕" w:eastAsia="맑은 고딕" w:hAnsi="맑은 고딕" w:cs="맑은 고딕" w:hint="eastAsia"/>
          <w:szCs w:val="20"/>
        </w:rPr>
        <w:t xml:space="preserve"> 최종 선정됐다.</w:t>
      </w:r>
    </w:p>
    <w:p w14:paraId="23F1107F" w14:textId="77777777" w:rsidR="0089322F" w:rsidRDefault="0089322F" w:rsidP="00735C37">
      <w:pPr>
        <w:rPr>
          <w:rFonts w:ascii="맑은 고딕" w:eastAsia="맑은 고딕" w:hAnsi="맑은 고딕" w:cs="맑은 고딕"/>
          <w:szCs w:val="20"/>
        </w:rPr>
      </w:pPr>
    </w:p>
    <w:p w14:paraId="6D442BF5" w14:textId="52CA4919" w:rsidR="00E95533" w:rsidRPr="00923ABD" w:rsidRDefault="00522D32" w:rsidP="00735C37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>민태</w:t>
      </w:r>
      <w:r w:rsidR="00735C37" w:rsidRPr="00E249AA">
        <w:rPr>
          <w:rFonts w:ascii="맑은 고딕" w:eastAsia="맑은 고딕" w:hAnsi="맑은 고딕" w:cs="맑은 고딕"/>
          <w:szCs w:val="20"/>
        </w:rPr>
        <w:t xml:space="preserve">원 </w:t>
      </w:r>
      <w:r w:rsidR="002C4F91">
        <w:rPr>
          <w:rFonts w:ascii="맑은 고딕" w:eastAsia="맑은 고딕" w:hAnsi="맑은 고딕" w:cs="맑은 고딕" w:hint="eastAsia"/>
          <w:szCs w:val="20"/>
        </w:rPr>
        <w:t>협회</w:t>
      </w:r>
      <w:r w:rsidR="00735C37" w:rsidRPr="00E249AA">
        <w:rPr>
          <w:rFonts w:ascii="맑은 고딕" w:eastAsia="맑은 고딕" w:hAnsi="맑은 고딕" w:cs="맑은 고딕"/>
          <w:szCs w:val="20"/>
        </w:rPr>
        <w:t xml:space="preserve"> 회장은 "</w:t>
      </w:r>
      <w:r w:rsidR="00E155ED">
        <w:rPr>
          <w:rFonts w:ascii="맑은 고딕" w:eastAsia="맑은 고딕" w:hAnsi="맑은 고딕" w:cs="맑은 고딕" w:hint="eastAsia"/>
          <w:szCs w:val="20"/>
        </w:rPr>
        <w:t xml:space="preserve">이번 </w:t>
      </w:r>
      <w:r w:rsidR="007E58C4" w:rsidRPr="00E249AA">
        <w:rPr>
          <w:rFonts w:ascii="맑은 고딕" w:eastAsia="맑은 고딕" w:hAnsi="맑은 고딕" w:cs="맑은 고딕"/>
          <w:szCs w:val="20"/>
        </w:rPr>
        <w:t>정신건강</w:t>
      </w:r>
      <w:r w:rsidR="00D64830">
        <w:rPr>
          <w:rFonts w:ascii="맑은 고딕" w:eastAsia="맑은 고딕" w:hAnsi="맑은 고딕" w:cs="맑은 고딕" w:hint="eastAsia"/>
          <w:szCs w:val="20"/>
        </w:rPr>
        <w:t>의학</w:t>
      </w:r>
      <w:r w:rsidR="007E58C4" w:rsidRPr="00E249AA">
        <w:rPr>
          <w:rFonts w:ascii="맑은 고딕" w:eastAsia="맑은 고딕" w:hAnsi="맑은 고딕" w:cs="맑은 고딕"/>
          <w:szCs w:val="20"/>
        </w:rPr>
        <w:t xml:space="preserve">기자상은 </w:t>
      </w:r>
      <w:r w:rsidR="005A24BC" w:rsidRPr="005A24BC">
        <w:rPr>
          <w:rFonts w:ascii="맑은 고딕" w:eastAsia="맑은 고딕" w:hAnsi="맑은 고딕" w:cs="맑은 고딕" w:hint="eastAsia"/>
          <w:szCs w:val="20"/>
        </w:rPr>
        <w:t>사회</w:t>
      </w:r>
      <w:r w:rsidR="005A24BC" w:rsidRPr="005A24BC">
        <w:rPr>
          <w:rFonts w:ascii="맑은 고딕" w:eastAsia="맑은 고딕" w:hAnsi="맑은 고딕" w:cs="맑은 고딕"/>
          <w:szCs w:val="20"/>
        </w:rPr>
        <w:t xml:space="preserve"> 곳곳에 드리운 정신건강 위기를</w:t>
      </w:r>
      <w:r w:rsidR="00FA3B66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646F55">
        <w:rPr>
          <w:rFonts w:ascii="맑은 고딕" w:eastAsia="맑은 고딕" w:hAnsi="맑은 고딕" w:cs="맑은 고딕" w:hint="eastAsia"/>
          <w:szCs w:val="20"/>
        </w:rPr>
        <w:t>집중 보도하고</w:t>
      </w:r>
      <w:r w:rsidR="007E58C4">
        <w:rPr>
          <w:rFonts w:ascii="맑은 고딕" w:eastAsia="맑은 고딕" w:hAnsi="맑은 고딕" w:cs="맑은 고딕" w:hint="eastAsia"/>
          <w:szCs w:val="20"/>
        </w:rPr>
        <w:t>,</w:t>
      </w:r>
      <w:r w:rsidR="00FA3B66" w:rsidRPr="00FA3B66">
        <w:rPr>
          <w:rFonts w:ascii="맑은 고딕" w:eastAsia="맑은 고딕" w:hAnsi="맑은 고딕" w:cs="맑은 고딕"/>
          <w:szCs w:val="20"/>
        </w:rPr>
        <w:t xml:space="preserve"> AI가 필수불가결한 시대에 그 위험과 위로의 양면을 균형 있게 </w:t>
      </w:r>
      <w:r w:rsidR="00DF0312">
        <w:rPr>
          <w:rFonts w:ascii="맑은 고딕" w:eastAsia="맑은 고딕" w:hAnsi="맑은 고딕" w:cs="맑은 고딕" w:hint="eastAsia"/>
          <w:szCs w:val="20"/>
        </w:rPr>
        <w:t>다룬</w:t>
      </w:r>
      <w:r w:rsidR="00FA3B66" w:rsidRPr="00FA3B66">
        <w:rPr>
          <w:rFonts w:ascii="맑은 고딕" w:eastAsia="맑은 고딕" w:hAnsi="맑은 고딕" w:cs="맑은 고딕"/>
          <w:szCs w:val="20"/>
        </w:rPr>
        <w:t xml:space="preserve"> 기자들에게 </w:t>
      </w:r>
      <w:r w:rsidR="007E58C4">
        <w:rPr>
          <w:rFonts w:ascii="맑은 고딕" w:eastAsia="맑은 고딕" w:hAnsi="맑은 고딕" w:cs="맑은 고딕" w:hint="eastAsia"/>
          <w:szCs w:val="20"/>
        </w:rPr>
        <w:t>수여됐다</w:t>
      </w:r>
      <w:r w:rsidR="007E58C4">
        <w:rPr>
          <w:rFonts w:ascii="맑은 고딕" w:eastAsia="맑은 고딕" w:hAnsi="맑은 고딕" w:cs="맑은 고딕"/>
          <w:szCs w:val="20"/>
        </w:rPr>
        <w:t>”</w:t>
      </w:r>
      <w:r w:rsidR="007E58C4">
        <w:rPr>
          <w:rFonts w:ascii="맑은 고딕" w:eastAsia="맑은 고딕" w:hAnsi="맑은 고딕" w:cs="맑은 고딕" w:hint="eastAsia"/>
          <w:szCs w:val="20"/>
        </w:rPr>
        <w:t xml:space="preserve">면서 </w:t>
      </w:r>
      <w:r w:rsidR="007E58C4">
        <w:rPr>
          <w:rFonts w:ascii="맑은 고딕" w:eastAsia="맑은 고딕" w:hAnsi="맑은 고딕" w:cs="맑은 고딕"/>
          <w:szCs w:val="20"/>
        </w:rPr>
        <w:t>“</w:t>
      </w:r>
      <w:r w:rsidR="00E95533" w:rsidRPr="00E95533">
        <w:rPr>
          <w:rFonts w:ascii="맑은 고딕" w:eastAsia="맑은 고딕" w:hAnsi="맑은 고딕" w:cs="맑은 고딕" w:hint="eastAsia"/>
          <w:szCs w:val="20"/>
        </w:rPr>
        <w:t>앞으로도</w:t>
      </w:r>
      <w:r w:rsidR="00E95533" w:rsidRPr="00E95533">
        <w:rPr>
          <w:rFonts w:ascii="맑은 고딕" w:eastAsia="맑은 고딕" w:hAnsi="맑은 고딕" w:cs="맑은 고딕"/>
          <w:szCs w:val="20"/>
        </w:rPr>
        <w:t xml:space="preserve"> </w:t>
      </w:r>
      <w:r w:rsidR="00923ABD">
        <w:rPr>
          <w:rFonts w:ascii="맑은 고딕" w:eastAsia="맑은 고딕" w:hAnsi="맑은 고딕" w:cs="맑은 고딕" w:hint="eastAsia"/>
          <w:szCs w:val="20"/>
        </w:rPr>
        <w:t xml:space="preserve">취약계층의 정신건강 문제를 진정성 있게 조명하고 </w:t>
      </w:r>
      <w:r w:rsidR="00E95533" w:rsidRPr="00E95533">
        <w:rPr>
          <w:rFonts w:ascii="맑은 고딕" w:eastAsia="맑은 고딕" w:hAnsi="맑은 고딕" w:cs="맑은 고딕"/>
          <w:szCs w:val="20"/>
        </w:rPr>
        <w:t xml:space="preserve">사회적 안전망 구축을 위한 공론화에 앞장서 주시길 </w:t>
      </w:r>
      <w:r w:rsidR="00406F12">
        <w:rPr>
          <w:rFonts w:ascii="맑은 고딕" w:eastAsia="맑은 고딕" w:hAnsi="맑은 고딕" w:cs="맑은 고딕" w:hint="eastAsia"/>
          <w:szCs w:val="20"/>
        </w:rPr>
        <w:t>바란</w:t>
      </w:r>
      <w:r w:rsidR="00923ABD">
        <w:rPr>
          <w:rFonts w:ascii="맑은 고딕" w:eastAsia="맑은 고딕" w:hAnsi="맑은 고딕" w:cs="맑은 고딕" w:hint="eastAsia"/>
          <w:szCs w:val="20"/>
        </w:rPr>
        <w:t>다</w:t>
      </w:r>
      <w:r w:rsidR="00923ABD">
        <w:rPr>
          <w:rFonts w:ascii="맑은 고딕" w:eastAsia="맑은 고딕" w:hAnsi="맑은 고딕" w:cs="맑은 고딕"/>
          <w:szCs w:val="20"/>
        </w:rPr>
        <w:t>”</w:t>
      </w:r>
      <w:r w:rsidR="00923ABD">
        <w:rPr>
          <w:rFonts w:ascii="맑은 고딕" w:eastAsia="맑은 고딕" w:hAnsi="맑은 고딕" w:cs="맑은 고딕" w:hint="eastAsia"/>
          <w:szCs w:val="20"/>
        </w:rPr>
        <w:t>고 말했다.</w:t>
      </w:r>
    </w:p>
    <w:p w14:paraId="0F14B247" w14:textId="77777777" w:rsidR="00E95533" w:rsidRPr="00D07B2F" w:rsidRDefault="00E95533" w:rsidP="00735C37">
      <w:pPr>
        <w:rPr>
          <w:rFonts w:ascii="맑은 고딕" w:eastAsia="맑은 고딕" w:hAnsi="맑은 고딕" w:cs="맑은 고딕"/>
          <w:szCs w:val="20"/>
        </w:rPr>
      </w:pPr>
    </w:p>
    <w:p w14:paraId="656B6C76" w14:textId="4F293AC9" w:rsidR="00A8046F" w:rsidRPr="00AD2D8C" w:rsidRDefault="00522D32" w:rsidP="0040734C">
      <w:pPr>
        <w:rPr>
          <w:rFonts w:ascii="맑은 고딕" w:eastAsia="맑은 고딕" w:hAnsi="맑은 고딕" w:cs="맑은 고딕"/>
          <w:szCs w:val="20"/>
        </w:rPr>
      </w:pPr>
      <w:r w:rsidRPr="007C65BD">
        <w:rPr>
          <w:rFonts w:ascii="맑은 고딕" w:eastAsia="맑은 고딕" w:hAnsi="맑은 고딕" w:cs="맑은 고딕" w:hint="eastAsia"/>
          <w:szCs w:val="20"/>
        </w:rPr>
        <w:t>최준호</w:t>
      </w:r>
      <w:r w:rsidR="00735C37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E54C8F">
        <w:rPr>
          <w:rFonts w:ascii="맑은 고딕" w:eastAsia="맑은 고딕" w:hAnsi="맑은 고딕" w:cs="맑은 고딕" w:hint="eastAsia"/>
          <w:szCs w:val="20"/>
        </w:rPr>
        <w:t>학회</w:t>
      </w:r>
      <w:r w:rsidR="00735C37">
        <w:rPr>
          <w:rFonts w:ascii="맑은 고딕" w:eastAsia="맑은 고딕" w:hAnsi="맑은 고딕" w:cs="맑은 고딕" w:hint="eastAsia"/>
          <w:szCs w:val="20"/>
        </w:rPr>
        <w:t xml:space="preserve"> 이사장은 </w:t>
      </w:r>
      <w:r w:rsidR="00A318E9" w:rsidRPr="00A318E9">
        <w:rPr>
          <w:rFonts w:ascii="맑은 고딕" w:eastAsia="맑은 고딕" w:hAnsi="맑은 고딕" w:cs="맑은 고딕"/>
          <w:szCs w:val="20"/>
        </w:rPr>
        <w:t xml:space="preserve">"학회와 협회가 </w:t>
      </w:r>
      <w:r w:rsidR="009576C9">
        <w:rPr>
          <w:rFonts w:ascii="맑은 고딕" w:eastAsia="맑은 고딕" w:hAnsi="맑은 고딕" w:cs="맑은 고딕" w:hint="eastAsia"/>
          <w:szCs w:val="20"/>
        </w:rPr>
        <w:t xml:space="preserve">3년째 뜻을 함께하며 </w:t>
      </w:r>
      <w:r w:rsidR="00A318E9" w:rsidRPr="00A318E9">
        <w:rPr>
          <w:rFonts w:ascii="맑은 고딕" w:eastAsia="맑은 고딕" w:hAnsi="맑은 고딕" w:cs="맑은 고딕"/>
          <w:szCs w:val="20"/>
        </w:rPr>
        <w:t xml:space="preserve">정신건강의 사회적 가치를 확산시킨 </w:t>
      </w:r>
      <w:r w:rsidR="00A318E9" w:rsidRPr="00A318E9">
        <w:rPr>
          <w:rFonts w:ascii="맑은 고딕" w:eastAsia="맑은 고딕" w:hAnsi="맑은 고딕" w:cs="맑은 고딕"/>
          <w:szCs w:val="20"/>
        </w:rPr>
        <w:lastRenderedPageBreak/>
        <w:t>기자를 발굴·선정</w:t>
      </w:r>
      <w:r w:rsidR="009576C9">
        <w:rPr>
          <w:rFonts w:ascii="맑은 고딕" w:eastAsia="맑은 고딕" w:hAnsi="맑은 고딕" w:cs="맑은 고딕" w:hint="eastAsia"/>
          <w:szCs w:val="20"/>
        </w:rPr>
        <w:t>해왔</w:t>
      </w:r>
      <w:r w:rsidR="00A318E9" w:rsidRPr="00A318E9">
        <w:rPr>
          <w:rFonts w:ascii="맑은 고딕" w:eastAsia="맑은 고딕" w:hAnsi="맑은 고딕" w:cs="맑은 고딕"/>
          <w:szCs w:val="20"/>
        </w:rPr>
        <w:t>다는 점에서 큰 의미가 있다"</w:t>
      </w:r>
      <w:r w:rsidR="003765EB">
        <w:rPr>
          <w:rFonts w:ascii="맑은 고딕" w:eastAsia="맑은 고딕" w:hAnsi="맑은 고딕" w:cs="맑은 고딕" w:hint="eastAsia"/>
          <w:szCs w:val="20"/>
        </w:rPr>
        <w:t>며</w:t>
      </w:r>
      <w:r w:rsidR="003256B9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3256B9">
        <w:rPr>
          <w:rFonts w:ascii="맑은 고딕" w:eastAsia="맑은 고딕" w:hAnsi="맑은 고딕" w:cs="맑은 고딕"/>
          <w:szCs w:val="20"/>
        </w:rPr>
        <w:t>“</w:t>
      </w:r>
      <w:r w:rsidR="00EF3AC4" w:rsidRPr="00EF3AC4">
        <w:rPr>
          <w:rFonts w:ascii="맑은 고딕" w:eastAsia="맑은 고딕" w:hAnsi="맑은 고딕" w:cs="맑은 고딕" w:hint="eastAsia"/>
          <w:szCs w:val="20"/>
        </w:rPr>
        <w:t>언론이</w:t>
      </w:r>
      <w:r w:rsidR="00EF3AC4" w:rsidRPr="00EF3AC4">
        <w:rPr>
          <w:rFonts w:ascii="맑은 고딕" w:eastAsia="맑은 고딕" w:hAnsi="맑은 고딕" w:cs="맑은 고딕"/>
          <w:szCs w:val="20"/>
        </w:rPr>
        <w:t xml:space="preserve"> 우리 사회의 정신건강에 대한 이해와 공감을 </w:t>
      </w:r>
      <w:r w:rsidR="00992DA0">
        <w:rPr>
          <w:rFonts w:ascii="맑은 고딕" w:eastAsia="맑은 고딕" w:hAnsi="맑은 고딕" w:cs="맑은 고딕" w:hint="eastAsia"/>
          <w:szCs w:val="20"/>
        </w:rPr>
        <w:t>이끄는</w:t>
      </w:r>
      <w:r w:rsidR="00EF3AC4" w:rsidRPr="00EF3AC4">
        <w:rPr>
          <w:rFonts w:ascii="맑은 고딕" w:eastAsia="맑은 고딕" w:hAnsi="맑은 고딕" w:cs="맑은 고딕"/>
          <w:szCs w:val="20"/>
        </w:rPr>
        <w:t xml:space="preserve"> 가교 역할을 </w:t>
      </w:r>
      <w:r w:rsidR="00AD2D8C">
        <w:rPr>
          <w:rFonts w:ascii="맑은 고딕" w:eastAsia="맑은 고딕" w:hAnsi="맑은 고딕" w:cs="맑은 고딕" w:hint="eastAsia"/>
          <w:szCs w:val="20"/>
        </w:rPr>
        <w:t>계</w:t>
      </w:r>
      <w:r w:rsidR="00EF3AC4" w:rsidRPr="00EF3AC4">
        <w:rPr>
          <w:rFonts w:ascii="맑은 고딕" w:eastAsia="맑은 고딕" w:hAnsi="맑은 고딕" w:cs="맑은 고딕"/>
          <w:szCs w:val="20"/>
        </w:rPr>
        <w:t>속해 주시길 바</w:t>
      </w:r>
      <w:r w:rsidR="00AD2D8C">
        <w:rPr>
          <w:rFonts w:ascii="맑은 고딕" w:eastAsia="맑은 고딕" w:hAnsi="맑은 고딕" w:cs="맑은 고딕" w:hint="eastAsia"/>
          <w:szCs w:val="20"/>
        </w:rPr>
        <w:t>란</w:t>
      </w:r>
      <w:r w:rsidR="00EF3AC4" w:rsidRPr="00EF3AC4">
        <w:rPr>
          <w:rFonts w:ascii="맑은 고딕" w:eastAsia="맑은 고딕" w:hAnsi="맑은 고딕" w:cs="맑은 고딕"/>
          <w:szCs w:val="20"/>
        </w:rPr>
        <w:t>다</w:t>
      </w:r>
      <w:r w:rsidR="00AD2D8C">
        <w:rPr>
          <w:rFonts w:ascii="맑은 고딕" w:eastAsia="맑은 고딕" w:hAnsi="맑은 고딕" w:cs="맑은 고딕"/>
          <w:szCs w:val="20"/>
        </w:rPr>
        <w:t>”</w:t>
      </w:r>
      <w:r w:rsidR="00AD2D8C">
        <w:rPr>
          <w:rFonts w:ascii="맑은 고딕" w:eastAsia="맑은 고딕" w:hAnsi="맑은 고딕" w:cs="맑은 고딕" w:hint="eastAsia"/>
          <w:szCs w:val="20"/>
        </w:rPr>
        <w:t>고 당부했다.</w:t>
      </w:r>
    </w:p>
    <w:p w14:paraId="7B503976" w14:textId="77777777" w:rsidR="00EF3AC4" w:rsidRDefault="00EF3AC4" w:rsidP="0040734C">
      <w:pPr>
        <w:rPr>
          <w:rFonts w:ascii="맑은 고딕" w:eastAsia="맑은 고딕" w:hAnsi="맑은 고딕" w:cs="맑은 고딕"/>
          <w:szCs w:val="20"/>
        </w:rPr>
      </w:pPr>
    </w:p>
    <w:p w14:paraId="3446C787" w14:textId="70CF7059" w:rsidR="00C41510" w:rsidRPr="00C41510" w:rsidRDefault="000166FE" w:rsidP="00F55A2E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한편 </w:t>
      </w:r>
      <w:r w:rsidR="00BA5D16">
        <w:rPr>
          <w:rFonts w:ascii="맑은 고딕" w:eastAsia="맑은 고딕" w:hAnsi="맑은 고딕" w:cs="맑은 고딕"/>
          <w:szCs w:val="20"/>
        </w:rPr>
        <w:t>이날</w:t>
      </w:r>
      <w:r w:rsidR="00BA5D16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99652E" w:rsidRPr="0099652E">
        <w:rPr>
          <w:rFonts w:ascii="맑은 고딕" w:eastAsia="맑은 고딕" w:hAnsi="맑은 고딕" w:cs="맑은 고딕"/>
          <w:szCs w:val="20"/>
        </w:rPr>
        <w:t>포럼</w:t>
      </w:r>
      <w:r w:rsidR="006E4588">
        <w:rPr>
          <w:rFonts w:ascii="맑은 고딕" w:eastAsia="맑은 고딕" w:hAnsi="맑은 고딕" w:cs="맑은 고딕" w:hint="eastAsia"/>
          <w:szCs w:val="20"/>
        </w:rPr>
        <w:t>은</w:t>
      </w:r>
      <w:r w:rsidR="00F55A2E"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C41510">
        <w:rPr>
          <w:rFonts w:ascii="맑은 고딕" w:eastAsia="맑은 고딕" w:hAnsi="맑은 고딕" w:cs="맑은 고딕"/>
          <w:szCs w:val="20"/>
        </w:rPr>
        <w:t>‘</w:t>
      </w:r>
      <w:r w:rsidR="00C41510" w:rsidRPr="00C41510">
        <w:rPr>
          <w:rFonts w:ascii="맑은 고딕" w:eastAsia="맑은 고딕" w:hAnsi="맑은 고딕" w:cs="맑은 고딕" w:hint="eastAsia"/>
          <w:szCs w:val="20"/>
        </w:rPr>
        <w:t>정신건강</w:t>
      </w:r>
      <w:r w:rsidR="00C41510" w:rsidRPr="00C41510">
        <w:rPr>
          <w:rFonts w:ascii="맑은 고딕" w:eastAsia="맑은 고딕" w:hAnsi="맑은 고딕" w:cs="맑은 고딕"/>
          <w:szCs w:val="20"/>
        </w:rPr>
        <w:t xml:space="preserve"> 국가책임제의 실현: 제3차 정신건강복지기본계획의 핵심과제와 실행 전략</w:t>
      </w:r>
      <w:r w:rsidR="00C41510">
        <w:rPr>
          <w:rFonts w:ascii="맑은 고딕" w:eastAsia="맑은 고딕" w:hAnsi="맑은 고딕" w:cs="맑은 고딕"/>
          <w:szCs w:val="20"/>
        </w:rPr>
        <w:t>’</w:t>
      </w:r>
      <w:r w:rsidR="00C41510">
        <w:rPr>
          <w:rFonts w:ascii="맑은 고딕" w:eastAsia="맑은 고딕" w:hAnsi="맑은 고딕" w:cs="맑은 고딕" w:hint="eastAsia"/>
          <w:szCs w:val="20"/>
        </w:rPr>
        <w:t xml:space="preserve">을 주제로 </w:t>
      </w:r>
      <w:r w:rsidR="00D50B8D" w:rsidRPr="00D50B8D">
        <w:rPr>
          <w:rFonts w:ascii="맑은 고딕" w:eastAsia="맑은 고딕" w:hAnsi="맑은 고딕" w:cs="맑은 고딕"/>
          <w:szCs w:val="20"/>
        </w:rPr>
        <w:t>민태원</w:t>
      </w:r>
      <w:r w:rsidR="008C5390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50B8D">
        <w:rPr>
          <w:rFonts w:ascii="맑은 고딕" w:eastAsia="맑은 고딕" w:hAnsi="맑은 고딕" w:cs="맑은 고딕" w:hint="eastAsia"/>
          <w:szCs w:val="20"/>
        </w:rPr>
        <w:t>협</w:t>
      </w:r>
      <w:r w:rsidR="00A27641">
        <w:rPr>
          <w:rFonts w:ascii="맑은 고딕" w:eastAsia="맑은 고딕" w:hAnsi="맑은 고딕" w:cs="맑은 고딕" w:hint="eastAsia"/>
          <w:szCs w:val="20"/>
        </w:rPr>
        <w:t>회</w:t>
      </w:r>
      <w:r w:rsidR="00D50B8D">
        <w:rPr>
          <w:rFonts w:ascii="맑은 고딕" w:eastAsia="맑은 고딕" w:hAnsi="맑은 고딕" w:cs="맑은 고딕" w:hint="eastAsia"/>
          <w:szCs w:val="20"/>
        </w:rPr>
        <w:t xml:space="preserve"> 회장</w:t>
      </w:r>
      <w:r w:rsidR="008C5390">
        <w:rPr>
          <w:rFonts w:ascii="맑은 고딕" w:eastAsia="맑은 고딕" w:hAnsi="맑은 고딕" w:cs="맑은 고딕" w:hint="eastAsia"/>
          <w:szCs w:val="20"/>
        </w:rPr>
        <w:t>과</w:t>
      </w:r>
      <w:r w:rsidR="00D50B8D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50B8D" w:rsidRPr="00D50B8D">
        <w:rPr>
          <w:rFonts w:ascii="맑은 고딕" w:eastAsia="맑은 고딕" w:hAnsi="맑은 고딕" w:cs="맑은 고딕" w:hint="eastAsia"/>
          <w:szCs w:val="20"/>
        </w:rPr>
        <w:t>최준호</w:t>
      </w:r>
      <w:r w:rsidR="008C5390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50B8D" w:rsidRPr="00D50B8D">
        <w:rPr>
          <w:rFonts w:ascii="맑은 고딕" w:eastAsia="맑은 고딕" w:hAnsi="맑은 고딕" w:cs="맑은 고딕"/>
          <w:szCs w:val="20"/>
        </w:rPr>
        <w:t>학회 이사장</w:t>
      </w:r>
      <w:r w:rsidR="008C5390">
        <w:rPr>
          <w:rFonts w:ascii="맑은 고딕" w:eastAsia="맑은 고딕" w:hAnsi="맑은 고딕" w:cs="맑은 고딕" w:hint="eastAsia"/>
          <w:szCs w:val="20"/>
        </w:rPr>
        <w:t>이 공동으로 좌장을 맡아 진행됐다.</w:t>
      </w:r>
    </w:p>
    <w:p w14:paraId="004B55DC" w14:textId="77777777" w:rsidR="00917935" w:rsidRDefault="00917935" w:rsidP="00E249AA">
      <w:pPr>
        <w:rPr>
          <w:rFonts w:ascii="맑은 고딕" w:eastAsia="맑은 고딕" w:hAnsi="맑은 고딕" w:cs="맑은 고딕"/>
          <w:szCs w:val="20"/>
        </w:rPr>
      </w:pPr>
    </w:p>
    <w:p w14:paraId="34226CA4" w14:textId="110C6D54" w:rsidR="00651840" w:rsidRPr="00765031" w:rsidRDefault="00651840" w:rsidP="00651840">
      <w:r w:rsidRPr="00765031">
        <w:t>정부가 추진 중인 제3차 정신건강복지 기본계획의 핵심 과제인 ‘급성기 치료 체계’를 성공적으로 안착시키기 위해</w:t>
      </w:r>
      <w:r w:rsidR="0064276C">
        <w:rPr>
          <w:rFonts w:hint="eastAsia"/>
        </w:rPr>
        <w:t>,</w:t>
      </w:r>
      <w:r w:rsidRPr="00765031">
        <w:t xml:space="preserve"> 현장 전문가들이 정책의 실효성을 극대화할 수 있는 구체적인 보완책을 제안했다.</w:t>
      </w:r>
    </w:p>
    <w:p w14:paraId="3D14CD4C" w14:textId="39A862CB" w:rsidR="00651840" w:rsidRPr="0064276C" w:rsidRDefault="00651840" w:rsidP="00E249AA">
      <w:pPr>
        <w:rPr>
          <w:rFonts w:ascii="맑은 고딕" w:eastAsia="맑은 고딕" w:hAnsi="맑은 고딕" w:cs="맑은 고딕"/>
          <w:szCs w:val="20"/>
        </w:rPr>
      </w:pPr>
    </w:p>
    <w:p w14:paraId="5B5A4D17" w14:textId="631EFD0A" w:rsidR="00C815B9" w:rsidRDefault="00ED43DB" w:rsidP="00E249AA">
      <w:pPr>
        <w:rPr>
          <w:rFonts w:ascii="맑은 고딕" w:eastAsia="맑은 고딕" w:hAnsi="맑은 고딕" w:cs="맑은 고딕"/>
          <w:szCs w:val="20"/>
        </w:rPr>
      </w:pPr>
      <w:r w:rsidRPr="00ED43DB">
        <w:rPr>
          <w:rFonts w:ascii="맑은 고딕" w:eastAsia="맑은 고딕" w:hAnsi="맑은 고딕" w:cs="맑은 고딕"/>
          <w:szCs w:val="20"/>
        </w:rPr>
        <w:t xml:space="preserve">첫 번째 발표자로 나선 이해우 </w:t>
      </w:r>
      <w:r w:rsidRPr="00ED43DB">
        <w:rPr>
          <w:rFonts w:ascii="맑은 고딕" w:eastAsia="맑은 고딕" w:hAnsi="맑은 고딕" w:cs="맑은 고딕" w:hint="eastAsia"/>
          <w:szCs w:val="20"/>
        </w:rPr>
        <w:t>학회</w:t>
      </w:r>
      <w:r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ED43DB">
        <w:rPr>
          <w:rFonts w:ascii="맑은 고딕" w:eastAsia="맑은 고딕" w:hAnsi="맑은 고딕" w:cs="맑은 고딕"/>
          <w:szCs w:val="20"/>
        </w:rPr>
        <w:t>법제사법위원장(동국대학교 일산병원</w:t>
      </w:r>
      <w:r w:rsidR="00C815B9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C815B9" w:rsidRPr="00C815B9">
        <w:rPr>
          <w:rFonts w:ascii="맑은 고딕" w:eastAsia="맑은 고딕" w:hAnsi="맑은 고딕" w:cs="맑은 고딕" w:hint="eastAsia"/>
          <w:szCs w:val="20"/>
        </w:rPr>
        <w:t>정신건강의학과</w:t>
      </w:r>
      <w:r w:rsidR="00C815B9">
        <w:rPr>
          <w:rFonts w:ascii="맑은 고딕" w:eastAsia="맑은 고딕" w:hAnsi="맑은 고딕" w:cs="맑은 고딕" w:hint="eastAsia"/>
          <w:szCs w:val="20"/>
        </w:rPr>
        <w:t xml:space="preserve"> 교수</w:t>
      </w:r>
      <w:r w:rsidRPr="00ED43DB">
        <w:rPr>
          <w:rFonts w:ascii="맑은 고딕" w:eastAsia="맑은 고딕" w:hAnsi="맑은 고딕" w:cs="맑은 고딕"/>
          <w:szCs w:val="20"/>
        </w:rPr>
        <w:t>)은 정부의 인프라 확대 방향에 공감하며 치료 효율성을 높이기 위한 체계의 정교화를 강조했다.</w:t>
      </w:r>
    </w:p>
    <w:p w14:paraId="372C111E" w14:textId="77777777" w:rsidR="00C815B9" w:rsidRDefault="00C815B9" w:rsidP="00E249AA">
      <w:pPr>
        <w:rPr>
          <w:rFonts w:ascii="맑은 고딕" w:eastAsia="맑은 고딕" w:hAnsi="맑은 고딕" w:cs="맑은 고딕"/>
          <w:szCs w:val="20"/>
        </w:rPr>
      </w:pPr>
    </w:p>
    <w:p w14:paraId="5F143DD1" w14:textId="0174128E" w:rsidR="00ED43DB" w:rsidRDefault="00C815B9" w:rsidP="00E249AA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이해우 </w:t>
      </w:r>
      <w:r w:rsidRPr="00ED43DB">
        <w:rPr>
          <w:rFonts w:ascii="맑은 고딕" w:eastAsia="맑은 고딕" w:hAnsi="맑은 고딕" w:cs="맑은 고딕"/>
          <w:szCs w:val="20"/>
        </w:rPr>
        <w:t>법제사법위원장</w:t>
      </w:r>
      <w:r>
        <w:rPr>
          <w:rFonts w:ascii="맑은 고딕" w:eastAsia="맑은 고딕" w:hAnsi="맑은 고딕" w:cs="맑은 고딕" w:hint="eastAsia"/>
          <w:szCs w:val="20"/>
        </w:rPr>
        <w:t>은</w:t>
      </w:r>
      <w:r w:rsidR="00ED43DB" w:rsidRPr="00ED43DB">
        <w:rPr>
          <w:rFonts w:ascii="맑은 고딕" w:eastAsia="맑은 고딕" w:hAnsi="맑은 고딕" w:cs="맑은 고딕"/>
          <w:szCs w:val="20"/>
        </w:rPr>
        <w:t xml:space="preserve"> “정신응급부터 초급성기 안정화, 집중치료, 전환치료로 이어지는 단계적 치료 경로를 명확히 함으로써 정책의 내실을 기해야 한다”며, “분절된 치료 체계를 연속적으로 연결할 때 자살 위기나 중독 환자들에게 더욱 신속하고 효과적인 대응이 가능해질 것”이라고 설명했다. 특히 이러한 단계별 접근이 환자가 적기에, 가장 적절한 환경에서 치료받을 권리를 보장하는 길</w:t>
      </w:r>
      <w:r>
        <w:rPr>
          <w:rFonts w:ascii="맑은 고딕" w:eastAsia="맑은 고딕" w:hAnsi="맑은 고딕" w:cs="맑은 고딕" w:hint="eastAsia"/>
          <w:szCs w:val="20"/>
        </w:rPr>
        <w:t>이라고</w:t>
      </w:r>
      <w:r w:rsidR="00ED43DB" w:rsidRPr="00ED43DB">
        <w:rPr>
          <w:rFonts w:ascii="맑은 고딕" w:eastAsia="맑은 고딕" w:hAnsi="맑은 고딕" w:cs="맑은 고딕"/>
          <w:szCs w:val="20"/>
        </w:rPr>
        <w:t xml:space="preserve"> 덧붙였다.</w:t>
      </w:r>
    </w:p>
    <w:p w14:paraId="4471AFDB" w14:textId="77777777" w:rsidR="00C815B9" w:rsidRDefault="00C815B9" w:rsidP="00E249AA">
      <w:pPr>
        <w:rPr>
          <w:rFonts w:ascii="맑은 고딕" w:eastAsia="맑은 고딕" w:hAnsi="맑은 고딕" w:cs="맑은 고딕"/>
          <w:szCs w:val="20"/>
        </w:rPr>
      </w:pPr>
    </w:p>
    <w:p w14:paraId="1426DB7A" w14:textId="03110F97" w:rsidR="005D5FD6" w:rsidRDefault="00C815B9" w:rsidP="00C815B9">
      <w:pPr>
        <w:rPr>
          <w:rFonts w:ascii="맑은 고딕" w:eastAsia="맑은 고딕" w:hAnsi="맑은 고딕" w:cs="맑은 고딕"/>
          <w:szCs w:val="20"/>
        </w:rPr>
      </w:pPr>
      <w:r w:rsidRPr="00C815B9">
        <w:rPr>
          <w:rFonts w:ascii="맑은 고딕" w:eastAsia="맑은 고딕" w:hAnsi="맑은 고딕" w:cs="맑은 고딕" w:hint="eastAsia"/>
          <w:szCs w:val="20"/>
        </w:rPr>
        <w:t>이어</w:t>
      </w:r>
      <w:r w:rsidRPr="00C815B9">
        <w:rPr>
          <w:rFonts w:ascii="맑은 고딕" w:eastAsia="맑은 고딕" w:hAnsi="맑은 고딕" w:cs="맑은 고딕"/>
          <w:szCs w:val="20"/>
        </w:rPr>
        <w:t xml:space="preserve"> 이소희 </w:t>
      </w:r>
      <w:r w:rsidRPr="00ED43DB">
        <w:rPr>
          <w:rFonts w:ascii="맑은 고딕" w:eastAsia="맑은 고딕" w:hAnsi="맑은 고딕" w:cs="맑은 고딕" w:hint="eastAsia"/>
          <w:szCs w:val="20"/>
        </w:rPr>
        <w:t>학회</w:t>
      </w:r>
      <w:r w:rsidRPr="00C815B9">
        <w:rPr>
          <w:rFonts w:ascii="맑은 고딕" w:eastAsia="맑은 고딕" w:hAnsi="맑은 고딕" w:cs="맑은 고딕"/>
          <w:szCs w:val="20"/>
        </w:rPr>
        <w:t xml:space="preserve"> 대외협력홍보위원장(국립중앙의료원</w:t>
      </w:r>
      <w:r w:rsidR="003C7F92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3C7F92" w:rsidRPr="003C7F92">
        <w:rPr>
          <w:rFonts w:ascii="맑은 고딕" w:eastAsia="맑은 고딕" w:hAnsi="맑은 고딕" w:cs="맑은 고딕" w:hint="eastAsia"/>
          <w:szCs w:val="20"/>
        </w:rPr>
        <w:t>정신건강의학과</w:t>
      </w:r>
      <w:r w:rsidR="003C7F92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3739AA">
        <w:rPr>
          <w:rFonts w:ascii="맑은 고딕" w:eastAsia="맑은 고딕" w:hAnsi="맑은 고딕" w:cs="맑은 고딕" w:hint="eastAsia"/>
          <w:szCs w:val="20"/>
        </w:rPr>
        <w:t>전문의</w:t>
      </w:r>
      <w:r w:rsidRPr="00C815B9">
        <w:rPr>
          <w:rFonts w:ascii="맑은 고딕" w:eastAsia="맑은 고딕" w:hAnsi="맑은 고딕" w:cs="맑은 고딕"/>
          <w:szCs w:val="20"/>
        </w:rPr>
        <w:t>)은 정부의 2,000병상 확충 계획이 현장에서 즉각적인 성과로 이어지기 위한 필수 엔진으로 ‘공적 안전망’의 결합을 제안했다.</w:t>
      </w:r>
    </w:p>
    <w:p w14:paraId="7635C1E6" w14:textId="77777777" w:rsidR="005D5FD6" w:rsidRDefault="005D5FD6" w:rsidP="00C815B9">
      <w:pPr>
        <w:rPr>
          <w:rFonts w:ascii="맑은 고딕" w:eastAsia="맑은 고딕" w:hAnsi="맑은 고딕" w:cs="맑은 고딕"/>
          <w:szCs w:val="20"/>
        </w:rPr>
      </w:pPr>
    </w:p>
    <w:p w14:paraId="4AC3118F" w14:textId="24CADA27" w:rsidR="00C815B9" w:rsidRDefault="005D5FD6" w:rsidP="00C815B9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이소희 </w:t>
      </w:r>
      <w:r w:rsidRPr="00C815B9">
        <w:rPr>
          <w:rFonts w:ascii="맑은 고딕" w:eastAsia="맑은 고딕" w:hAnsi="맑은 고딕" w:cs="맑은 고딕"/>
          <w:szCs w:val="20"/>
        </w:rPr>
        <w:t>대외협력홍보위원장</w:t>
      </w:r>
      <w:r>
        <w:rPr>
          <w:rFonts w:ascii="맑은 고딕" w:eastAsia="맑은 고딕" w:hAnsi="맑은 고딕" w:cs="맑은 고딕" w:hint="eastAsia"/>
          <w:szCs w:val="20"/>
        </w:rPr>
        <w:t>은</w:t>
      </w:r>
      <w:r w:rsidR="00C815B9" w:rsidRPr="00C815B9">
        <w:rPr>
          <w:rFonts w:ascii="맑은 고딕" w:eastAsia="맑은 고딕" w:hAnsi="맑은 고딕" w:cs="맑은 고딕"/>
          <w:szCs w:val="20"/>
        </w:rPr>
        <w:t xml:space="preserve"> “정부의 병상 확충 계획이 환자를 위한 실질적인 적기 치료(Golden Time)로 이어지려면</w:t>
      </w:r>
      <w:r w:rsidR="0064276C">
        <w:rPr>
          <w:rFonts w:ascii="맑은 고딕" w:eastAsia="맑은 고딕" w:hAnsi="맑은 고딕" w:cs="맑은 고딕" w:hint="eastAsia"/>
          <w:szCs w:val="20"/>
        </w:rPr>
        <w:t>,</w:t>
      </w:r>
      <w:r w:rsidR="00C815B9" w:rsidRPr="00C815B9">
        <w:rPr>
          <w:rFonts w:ascii="맑은 고딕" w:eastAsia="맑은 고딕" w:hAnsi="맑은 고딕" w:cs="맑은 고딕"/>
          <w:szCs w:val="20"/>
        </w:rPr>
        <w:t xml:space="preserve"> 전문가가 진료에만 전념할 수 있는 제도적 뒷받침이 동반되어야 한다”</w:t>
      </w:r>
      <w:r w:rsidR="005F3147">
        <w:rPr>
          <w:rFonts w:ascii="맑은 고딕" w:eastAsia="맑은 고딕" w:hAnsi="맑은 고딕" w:cs="맑은 고딕" w:hint="eastAsia"/>
          <w:szCs w:val="20"/>
        </w:rPr>
        <w:t>고</w:t>
      </w:r>
      <w:r w:rsidR="00C815B9" w:rsidRPr="00C815B9">
        <w:rPr>
          <w:rFonts w:ascii="맑은 고딕" w:eastAsia="맑은 고딕" w:hAnsi="맑은 고딕" w:cs="맑은 고딕"/>
          <w:szCs w:val="20"/>
        </w:rPr>
        <w:t xml:space="preserve"> 역설했다.</w:t>
      </w:r>
    </w:p>
    <w:p w14:paraId="294F3A76" w14:textId="77777777" w:rsidR="00676CAA" w:rsidRPr="0064276C" w:rsidRDefault="00676CAA" w:rsidP="00C815B9">
      <w:pPr>
        <w:rPr>
          <w:rFonts w:ascii="맑은 고딕" w:eastAsia="맑은 고딕" w:hAnsi="맑은 고딕" w:cs="맑은 고딕"/>
          <w:szCs w:val="20"/>
        </w:rPr>
      </w:pPr>
    </w:p>
    <w:p w14:paraId="3885691A" w14:textId="4F7A7E61" w:rsidR="00C815B9" w:rsidRDefault="00C815B9" w:rsidP="00C815B9">
      <w:pPr>
        <w:rPr>
          <w:rFonts w:ascii="맑은 고딕" w:eastAsia="맑은 고딕" w:hAnsi="맑은 고딕" w:cs="맑은 고딕"/>
          <w:szCs w:val="20"/>
        </w:rPr>
      </w:pPr>
      <w:r w:rsidRPr="00C815B9">
        <w:rPr>
          <w:rFonts w:ascii="맑은 고딕" w:eastAsia="맑은 고딕" w:hAnsi="맑은 고딕" w:cs="맑은 고딕" w:hint="eastAsia"/>
          <w:szCs w:val="20"/>
        </w:rPr>
        <w:t>특히</w:t>
      </w:r>
      <w:r w:rsidRPr="00C815B9">
        <w:rPr>
          <w:rFonts w:ascii="맑은 고딕" w:eastAsia="맑은 고딕" w:hAnsi="맑은 고딕" w:cs="맑은 고딕"/>
          <w:szCs w:val="20"/>
        </w:rPr>
        <w:t xml:space="preserve"> “국가가 입원을 보증하는 결정 시스템을 통해 현장의 부담을 덜고, 의료진의 사법적 리스크를 해소할 무과실 보장 체계가 마련될 때 정책의 완성도가 높아질 것”이라며, “초급성기 치료 이후의 안정적 회복을 돕는 회복기 전담병원 육성이 함께 조성될 때, 환자의 안전과 조속한 사회 복귀를 보장하는 진정한 국가 책임제가 실현될 것”이라고 밝혔다.</w:t>
      </w:r>
    </w:p>
    <w:p w14:paraId="300B8836" w14:textId="77777777" w:rsidR="00676CAA" w:rsidRPr="00C815B9" w:rsidRDefault="00676CAA" w:rsidP="00C815B9">
      <w:pPr>
        <w:rPr>
          <w:rFonts w:ascii="맑은 고딕" w:eastAsia="맑은 고딕" w:hAnsi="맑은 고딕" w:cs="맑은 고딕"/>
          <w:szCs w:val="20"/>
        </w:rPr>
      </w:pPr>
    </w:p>
    <w:p w14:paraId="00E64593" w14:textId="616DD59C" w:rsidR="00C815B9" w:rsidRPr="00C815B9" w:rsidRDefault="00704DD2" w:rsidP="00C815B9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>이어진 토론에</w:t>
      </w:r>
      <w:r w:rsidR="00453AE1">
        <w:rPr>
          <w:rFonts w:ascii="맑은 고딕" w:eastAsia="맑은 고딕" w:hAnsi="맑은 고딕" w:cs="맑은 고딕" w:hint="eastAsia"/>
          <w:szCs w:val="20"/>
        </w:rPr>
        <w:t xml:space="preserve">서 </w:t>
      </w:r>
      <w:r w:rsidR="00C815B9" w:rsidRPr="00C815B9">
        <w:rPr>
          <w:rFonts w:ascii="맑은 고딕" w:eastAsia="맑은 고딕" w:hAnsi="맑은 고딕" w:cs="맑은 고딕" w:hint="eastAsia"/>
          <w:szCs w:val="20"/>
        </w:rPr>
        <w:t>전문가들은</w:t>
      </w:r>
      <w:r w:rsidR="00C815B9" w:rsidRPr="00C815B9">
        <w:rPr>
          <w:rFonts w:ascii="맑은 고딕" w:eastAsia="맑은 고딕" w:hAnsi="맑은 고딕" w:cs="맑은 고딕"/>
          <w:szCs w:val="20"/>
        </w:rPr>
        <w:t xml:space="preserve"> 이번 제언이 정부의 기본계획을 현장에 뿌리내리게 하는 실무적인 동력이 되길 기대한다고 입을 모았다.</w:t>
      </w:r>
    </w:p>
    <w:p w14:paraId="5037E4FB" w14:textId="77777777" w:rsidR="00651840" w:rsidRPr="00CA6599" w:rsidRDefault="00651840" w:rsidP="00E249AA">
      <w:pPr>
        <w:rPr>
          <w:rFonts w:ascii="맑은 고딕" w:eastAsia="맑은 고딕" w:hAnsi="맑은 고딕" w:cs="맑은 고딕"/>
          <w:szCs w:val="20"/>
        </w:rPr>
      </w:pPr>
    </w:p>
    <w:p w14:paraId="715B7231" w14:textId="0E57BAA3" w:rsidR="008E3F0B" w:rsidRPr="008E3F0B" w:rsidRDefault="008E3F0B" w:rsidP="0040734C">
      <w:pPr>
        <w:jc w:val="center"/>
        <w:rPr>
          <w:rFonts w:cs="Times New Roman(본문 CS)"/>
          <w:spacing w:val="-8"/>
          <w:lang w:val="en-AU"/>
        </w:rPr>
      </w:pPr>
      <w:r>
        <w:rPr>
          <w:rFonts w:ascii="맑은 고딕" w:eastAsia="맑은 고딕" w:hAnsi="맑은 고딕" w:cs="맑은 고딕"/>
          <w:color w:val="000000" w:themeColor="text1"/>
          <w:szCs w:val="20"/>
          <w:lang w:val="en-AU"/>
        </w:rPr>
        <w:t># # #</w:t>
      </w:r>
    </w:p>
    <w:sectPr w:rsidR="008E3F0B" w:rsidRPr="008E3F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B2DE" w14:textId="77777777" w:rsidR="001A71A1" w:rsidRDefault="001A71A1" w:rsidP="004B0B5E">
      <w:r>
        <w:separator/>
      </w:r>
    </w:p>
  </w:endnote>
  <w:endnote w:type="continuationSeparator" w:id="0">
    <w:p w14:paraId="466A904C" w14:textId="77777777" w:rsidR="001A71A1" w:rsidRDefault="001A71A1" w:rsidP="004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MyeongjoExtraBold">
    <w:charset w:val="81"/>
    <w:family w:val="roman"/>
    <w:pitch w:val="variable"/>
    <w:sig w:usb0="80000003" w:usb1="09D7FCEB" w:usb2="00000010" w:usb3="00000000" w:csb0="00080001" w:csb1="00000000"/>
  </w:font>
  <w:font w:name="Times New Roman(본문 CS)">
    <w:panose1 w:val="00000000000000000000"/>
    <w:charset w:val="81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467F" w14:textId="77777777" w:rsidR="001A71A1" w:rsidRDefault="001A71A1" w:rsidP="004B0B5E">
      <w:r>
        <w:separator/>
      </w:r>
    </w:p>
  </w:footnote>
  <w:footnote w:type="continuationSeparator" w:id="0">
    <w:p w14:paraId="133035BC" w14:textId="77777777" w:rsidR="001A71A1" w:rsidRDefault="001A71A1" w:rsidP="004B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8D2"/>
    <w:multiLevelType w:val="hybridMultilevel"/>
    <w:tmpl w:val="FB60192C"/>
    <w:lvl w:ilvl="0" w:tplc="98D0FC40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C7C2C"/>
    <w:multiLevelType w:val="hybridMultilevel"/>
    <w:tmpl w:val="DF1E097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EDF0FC1"/>
    <w:multiLevelType w:val="hybridMultilevel"/>
    <w:tmpl w:val="2BBC17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5797134"/>
    <w:multiLevelType w:val="hybridMultilevel"/>
    <w:tmpl w:val="697664E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FE04634"/>
    <w:multiLevelType w:val="hybridMultilevel"/>
    <w:tmpl w:val="C3ECADAE"/>
    <w:lvl w:ilvl="0" w:tplc="C124F6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01B0212"/>
    <w:multiLevelType w:val="hybridMultilevel"/>
    <w:tmpl w:val="CA4AEFCE"/>
    <w:lvl w:ilvl="0" w:tplc="A25C2B4E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80463590">
    <w:abstractNumId w:val="0"/>
  </w:num>
  <w:num w:numId="2" w16cid:durableId="1743603211">
    <w:abstractNumId w:val="3"/>
  </w:num>
  <w:num w:numId="3" w16cid:durableId="1699430921">
    <w:abstractNumId w:val="4"/>
  </w:num>
  <w:num w:numId="4" w16cid:durableId="185140024">
    <w:abstractNumId w:val="2"/>
  </w:num>
  <w:num w:numId="5" w16cid:durableId="269317523">
    <w:abstractNumId w:val="5"/>
  </w:num>
  <w:num w:numId="6" w16cid:durableId="185561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79"/>
    <w:rsid w:val="000062B5"/>
    <w:rsid w:val="000065F9"/>
    <w:rsid w:val="00010C69"/>
    <w:rsid w:val="00010F66"/>
    <w:rsid w:val="00011A56"/>
    <w:rsid w:val="00014A5C"/>
    <w:rsid w:val="00015DCE"/>
    <w:rsid w:val="000166FE"/>
    <w:rsid w:val="000202C7"/>
    <w:rsid w:val="00024771"/>
    <w:rsid w:val="0002532D"/>
    <w:rsid w:val="000255D5"/>
    <w:rsid w:val="000311F7"/>
    <w:rsid w:val="000345D9"/>
    <w:rsid w:val="0003499C"/>
    <w:rsid w:val="00040137"/>
    <w:rsid w:val="000477F9"/>
    <w:rsid w:val="00057B09"/>
    <w:rsid w:val="000630F9"/>
    <w:rsid w:val="00064A24"/>
    <w:rsid w:val="00072826"/>
    <w:rsid w:val="00073D25"/>
    <w:rsid w:val="000753B7"/>
    <w:rsid w:val="00093450"/>
    <w:rsid w:val="00096527"/>
    <w:rsid w:val="000A4693"/>
    <w:rsid w:val="000A4C7C"/>
    <w:rsid w:val="000D72ED"/>
    <w:rsid w:val="000D7A95"/>
    <w:rsid w:val="000E01E2"/>
    <w:rsid w:val="000E1BD2"/>
    <w:rsid w:val="000E24C3"/>
    <w:rsid w:val="000E2C2E"/>
    <w:rsid w:val="000F4895"/>
    <w:rsid w:val="000F4B1C"/>
    <w:rsid w:val="000F5277"/>
    <w:rsid w:val="00107C50"/>
    <w:rsid w:val="00120B1F"/>
    <w:rsid w:val="00123AC7"/>
    <w:rsid w:val="00127A96"/>
    <w:rsid w:val="00145803"/>
    <w:rsid w:val="00156715"/>
    <w:rsid w:val="001602EE"/>
    <w:rsid w:val="001608B7"/>
    <w:rsid w:val="001645EC"/>
    <w:rsid w:val="001653DC"/>
    <w:rsid w:val="00165E58"/>
    <w:rsid w:val="0016613A"/>
    <w:rsid w:val="0017090D"/>
    <w:rsid w:val="0017545F"/>
    <w:rsid w:val="00180F51"/>
    <w:rsid w:val="001835BD"/>
    <w:rsid w:val="00194C04"/>
    <w:rsid w:val="001A0B7E"/>
    <w:rsid w:val="001A71A1"/>
    <w:rsid w:val="001B3AC5"/>
    <w:rsid w:val="001B7840"/>
    <w:rsid w:val="001B7A31"/>
    <w:rsid w:val="001C3180"/>
    <w:rsid w:val="001C6D15"/>
    <w:rsid w:val="001D4194"/>
    <w:rsid w:val="001D7FC2"/>
    <w:rsid w:val="001E0830"/>
    <w:rsid w:val="001E2442"/>
    <w:rsid w:val="001E3FC4"/>
    <w:rsid w:val="001E6442"/>
    <w:rsid w:val="001F26B1"/>
    <w:rsid w:val="00200E7E"/>
    <w:rsid w:val="002059F2"/>
    <w:rsid w:val="0021004A"/>
    <w:rsid w:val="002118D9"/>
    <w:rsid w:val="002273F9"/>
    <w:rsid w:val="0023517E"/>
    <w:rsid w:val="00241AB4"/>
    <w:rsid w:val="00246BFC"/>
    <w:rsid w:val="002521F2"/>
    <w:rsid w:val="002532C7"/>
    <w:rsid w:val="00262C3B"/>
    <w:rsid w:val="00264743"/>
    <w:rsid w:val="002654F4"/>
    <w:rsid w:val="002712B8"/>
    <w:rsid w:val="00276D20"/>
    <w:rsid w:val="0028433D"/>
    <w:rsid w:val="002942E0"/>
    <w:rsid w:val="002A2C22"/>
    <w:rsid w:val="002C1FEE"/>
    <w:rsid w:val="002C267E"/>
    <w:rsid w:val="002C4D6A"/>
    <w:rsid w:val="002C4F91"/>
    <w:rsid w:val="002C65BC"/>
    <w:rsid w:val="002C6D80"/>
    <w:rsid w:val="002C7FE4"/>
    <w:rsid w:val="002E1264"/>
    <w:rsid w:val="002E2A96"/>
    <w:rsid w:val="002E46FA"/>
    <w:rsid w:val="002E48D9"/>
    <w:rsid w:val="002F134C"/>
    <w:rsid w:val="002F286B"/>
    <w:rsid w:val="002F3C4F"/>
    <w:rsid w:val="00301599"/>
    <w:rsid w:val="00305DDB"/>
    <w:rsid w:val="00307414"/>
    <w:rsid w:val="00313DDF"/>
    <w:rsid w:val="00317A4F"/>
    <w:rsid w:val="00320AD0"/>
    <w:rsid w:val="00323E65"/>
    <w:rsid w:val="003256B9"/>
    <w:rsid w:val="0032574E"/>
    <w:rsid w:val="00341113"/>
    <w:rsid w:val="00341562"/>
    <w:rsid w:val="0034502F"/>
    <w:rsid w:val="00346B40"/>
    <w:rsid w:val="00350259"/>
    <w:rsid w:val="00350F95"/>
    <w:rsid w:val="00351996"/>
    <w:rsid w:val="00354247"/>
    <w:rsid w:val="00354CE7"/>
    <w:rsid w:val="00355C25"/>
    <w:rsid w:val="003607B8"/>
    <w:rsid w:val="003611A3"/>
    <w:rsid w:val="00362EC7"/>
    <w:rsid w:val="003665B9"/>
    <w:rsid w:val="00366ECE"/>
    <w:rsid w:val="00367B37"/>
    <w:rsid w:val="003701AE"/>
    <w:rsid w:val="003739AA"/>
    <w:rsid w:val="00373E62"/>
    <w:rsid w:val="00374ED3"/>
    <w:rsid w:val="003765EB"/>
    <w:rsid w:val="0038167E"/>
    <w:rsid w:val="003816EE"/>
    <w:rsid w:val="00383809"/>
    <w:rsid w:val="003872ED"/>
    <w:rsid w:val="003A2F19"/>
    <w:rsid w:val="003B4AE7"/>
    <w:rsid w:val="003B5306"/>
    <w:rsid w:val="003C6DC3"/>
    <w:rsid w:val="003C7F92"/>
    <w:rsid w:val="003D6B1E"/>
    <w:rsid w:val="003E52EC"/>
    <w:rsid w:val="00402AC4"/>
    <w:rsid w:val="00402C8C"/>
    <w:rsid w:val="00406F12"/>
    <w:rsid w:val="0040734C"/>
    <w:rsid w:val="00414556"/>
    <w:rsid w:val="004272A2"/>
    <w:rsid w:val="004307AE"/>
    <w:rsid w:val="0043118B"/>
    <w:rsid w:val="0043167E"/>
    <w:rsid w:val="00442CDE"/>
    <w:rsid w:val="00453AE1"/>
    <w:rsid w:val="004545A9"/>
    <w:rsid w:val="004547BF"/>
    <w:rsid w:val="004557DB"/>
    <w:rsid w:val="0045754F"/>
    <w:rsid w:val="0047203D"/>
    <w:rsid w:val="00475D63"/>
    <w:rsid w:val="00480612"/>
    <w:rsid w:val="0048196D"/>
    <w:rsid w:val="00491419"/>
    <w:rsid w:val="004967DD"/>
    <w:rsid w:val="004B0B5E"/>
    <w:rsid w:val="004B3956"/>
    <w:rsid w:val="004C292F"/>
    <w:rsid w:val="004C31A0"/>
    <w:rsid w:val="004C78F0"/>
    <w:rsid w:val="004D257D"/>
    <w:rsid w:val="004D42C4"/>
    <w:rsid w:val="004D6EE0"/>
    <w:rsid w:val="004E1D6C"/>
    <w:rsid w:val="004F14C4"/>
    <w:rsid w:val="004F1577"/>
    <w:rsid w:val="005036E6"/>
    <w:rsid w:val="00503B02"/>
    <w:rsid w:val="00505D14"/>
    <w:rsid w:val="00507233"/>
    <w:rsid w:val="005114DE"/>
    <w:rsid w:val="005153CF"/>
    <w:rsid w:val="005156EC"/>
    <w:rsid w:val="00520C2A"/>
    <w:rsid w:val="005216CF"/>
    <w:rsid w:val="00522D32"/>
    <w:rsid w:val="00526BD0"/>
    <w:rsid w:val="00531FD7"/>
    <w:rsid w:val="0053496C"/>
    <w:rsid w:val="00534D3A"/>
    <w:rsid w:val="00551144"/>
    <w:rsid w:val="0055293A"/>
    <w:rsid w:val="00553FE4"/>
    <w:rsid w:val="00560BE7"/>
    <w:rsid w:val="00561532"/>
    <w:rsid w:val="00565988"/>
    <w:rsid w:val="00566AEC"/>
    <w:rsid w:val="00566F69"/>
    <w:rsid w:val="0057136F"/>
    <w:rsid w:val="005769B6"/>
    <w:rsid w:val="0058123D"/>
    <w:rsid w:val="005835AF"/>
    <w:rsid w:val="00583F23"/>
    <w:rsid w:val="00584D67"/>
    <w:rsid w:val="00585815"/>
    <w:rsid w:val="005A24BC"/>
    <w:rsid w:val="005A6398"/>
    <w:rsid w:val="005B1336"/>
    <w:rsid w:val="005B1771"/>
    <w:rsid w:val="005B435E"/>
    <w:rsid w:val="005B7BC8"/>
    <w:rsid w:val="005C1145"/>
    <w:rsid w:val="005C27BB"/>
    <w:rsid w:val="005C2B72"/>
    <w:rsid w:val="005D3507"/>
    <w:rsid w:val="005D5FD6"/>
    <w:rsid w:val="005D638B"/>
    <w:rsid w:val="005E4E8C"/>
    <w:rsid w:val="005F3147"/>
    <w:rsid w:val="005F3DEA"/>
    <w:rsid w:val="006002DA"/>
    <w:rsid w:val="00603EBF"/>
    <w:rsid w:val="0060718F"/>
    <w:rsid w:val="0061031F"/>
    <w:rsid w:val="00613AFF"/>
    <w:rsid w:val="0061631B"/>
    <w:rsid w:val="00621F22"/>
    <w:rsid w:val="006255BC"/>
    <w:rsid w:val="0063506E"/>
    <w:rsid w:val="0064276C"/>
    <w:rsid w:val="00646F55"/>
    <w:rsid w:val="006473D8"/>
    <w:rsid w:val="00651840"/>
    <w:rsid w:val="00652A9F"/>
    <w:rsid w:val="00661515"/>
    <w:rsid w:val="0066157A"/>
    <w:rsid w:val="006646AE"/>
    <w:rsid w:val="00664BEB"/>
    <w:rsid w:val="00671A1A"/>
    <w:rsid w:val="00672C84"/>
    <w:rsid w:val="00673163"/>
    <w:rsid w:val="00673AF2"/>
    <w:rsid w:val="00676CAA"/>
    <w:rsid w:val="006811F8"/>
    <w:rsid w:val="0069576C"/>
    <w:rsid w:val="00696D35"/>
    <w:rsid w:val="00697488"/>
    <w:rsid w:val="006A1635"/>
    <w:rsid w:val="006A2ABA"/>
    <w:rsid w:val="006A4CED"/>
    <w:rsid w:val="006B13AB"/>
    <w:rsid w:val="006B1A47"/>
    <w:rsid w:val="006B28B6"/>
    <w:rsid w:val="006C1B39"/>
    <w:rsid w:val="006C600D"/>
    <w:rsid w:val="006C6F27"/>
    <w:rsid w:val="006E14C0"/>
    <w:rsid w:val="006E2DC6"/>
    <w:rsid w:val="006E4588"/>
    <w:rsid w:val="006E4BA1"/>
    <w:rsid w:val="006F411C"/>
    <w:rsid w:val="006F53AF"/>
    <w:rsid w:val="006F56D4"/>
    <w:rsid w:val="00701CC2"/>
    <w:rsid w:val="007029C5"/>
    <w:rsid w:val="00704DD2"/>
    <w:rsid w:val="007057FC"/>
    <w:rsid w:val="00706B55"/>
    <w:rsid w:val="00707839"/>
    <w:rsid w:val="00707CC0"/>
    <w:rsid w:val="007134FF"/>
    <w:rsid w:val="00715683"/>
    <w:rsid w:val="00721210"/>
    <w:rsid w:val="00727C53"/>
    <w:rsid w:val="00731859"/>
    <w:rsid w:val="00735C37"/>
    <w:rsid w:val="00751878"/>
    <w:rsid w:val="00751FFE"/>
    <w:rsid w:val="00753B5D"/>
    <w:rsid w:val="0075795B"/>
    <w:rsid w:val="00761A29"/>
    <w:rsid w:val="00764789"/>
    <w:rsid w:val="007747F3"/>
    <w:rsid w:val="00774A5B"/>
    <w:rsid w:val="0077633E"/>
    <w:rsid w:val="00777FEA"/>
    <w:rsid w:val="007841B1"/>
    <w:rsid w:val="00784730"/>
    <w:rsid w:val="007871DD"/>
    <w:rsid w:val="00794677"/>
    <w:rsid w:val="007A386D"/>
    <w:rsid w:val="007A3B2E"/>
    <w:rsid w:val="007B2927"/>
    <w:rsid w:val="007B36C1"/>
    <w:rsid w:val="007B7751"/>
    <w:rsid w:val="007C2DE5"/>
    <w:rsid w:val="007C600F"/>
    <w:rsid w:val="007C65BD"/>
    <w:rsid w:val="007C6C2C"/>
    <w:rsid w:val="007C70F3"/>
    <w:rsid w:val="007E1085"/>
    <w:rsid w:val="007E50C6"/>
    <w:rsid w:val="007E5774"/>
    <w:rsid w:val="007E58C4"/>
    <w:rsid w:val="0080175B"/>
    <w:rsid w:val="0080266E"/>
    <w:rsid w:val="00813471"/>
    <w:rsid w:val="008151C3"/>
    <w:rsid w:val="00816F11"/>
    <w:rsid w:val="00822F23"/>
    <w:rsid w:val="0083700B"/>
    <w:rsid w:val="00844D2C"/>
    <w:rsid w:val="00846398"/>
    <w:rsid w:val="00847BC3"/>
    <w:rsid w:val="00855039"/>
    <w:rsid w:val="00855362"/>
    <w:rsid w:val="00863524"/>
    <w:rsid w:val="008650A5"/>
    <w:rsid w:val="008709CA"/>
    <w:rsid w:val="00876DBD"/>
    <w:rsid w:val="00877351"/>
    <w:rsid w:val="008826FE"/>
    <w:rsid w:val="00884374"/>
    <w:rsid w:val="008923AA"/>
    <w:rsid w:val="0089322F"/>
    <w:rsid w:val="008942B3"/>
    <w:rsid w:val="00894BA1"/>
    <w:rsid w:val="008950E4"/>
    <w:rsid w:val="00896EC9"/>
    <w:rsid w:val="00897BC3"/>
    <w:rsid w:val="008A6A9C"/>
    <w:rsid w:val="008B0031"/>
    <w:rsid w:val="008B325D"/>
    <w:rsid w:val="008C01DF"/>
    <w:rsid w:val="008C2084"/>
    <w:rsid w:val="008C5390"/>
    <w:rsid w:val="008C5788"/>
    <w:rsid w:val="008C5809"/>
    <w:rsid w:val="008C7FA1"/>
    <w:rsid w:val="008D0F37"/>
    <w:rsid w:val="008D58E4"/>
    <w:rsid w:val="008D7FBB"/>
    <w:rsid w:val="008E3F0B"/>
    <w:rsid w:val="00906068"/>
    <w:rsid w:val="00910CF9"/>
    <w:rsid w:val="0091504F"/>
    <w:rsid w:val="00917935"/>
    <w:rsid w:val="00921961"/>
    <w:rsid w:val="00923ABD"/>
    <w:rsid w:val="00926975"/>
    <w:rsid w:val="00944E04"/>
    <w:rsid w:val="009470DC"/>
    <w:rsid w:val="009558E5"/>
    <w:rsid w:val="009559A9"/>
    <w:rsid w:val="009576C9"/>
    <w:rsid w:val="00962A9C"/>
    <w:rsid w:val="0096648C"/>
    <w:rsid w:val="009713F5"/>
    <w:rsid w:val="00977337"/>
    <w:rsid w:val="00981660"/>
    <w:rsid w:val="00983547"/>
    <w:rsid w:val="00984843"/>
    <w:rsid w:val="00986279"/>
    <w:rsid w:val="00992568"/>
    <w:rsid w:val="00992DA0"/>
    <w:rsid w:val="00994C55"/>
    <w:rsid w:val="00995C51"/>
    <w:rsid w:val="0099652E"/>
    <w:rsid w:val="009A2855"/>
    <w:rsid w:val="009A3D07"/>
    <w:rsid w:val="009A725C"/>
    <w:rsid w:val="009B4553"/>
    <w:rsid w:val="009B674F"/>
    <w:rsid w:val="009C452C"/>
    <w:rsid w:val="009D2D24"/>
    <w:rsid w:val="009D4370"/>
    <w:rsid w:val="009E0E92"/>
    <w:rsid w:val="009E1843"/>
    <w:rsid w:val="009F35AD"/>
    <w:rsid w:val="009F41CD"/>
    <w:rsid w:val="009F50C8"/>
    <w:rsid w:val="009F6470"/>
    <w:rsid w:val="00A03EC7"/>
    <w:rsid w:val="00A14349"/>
    <w:rsid w:val="00A22498"/>
    <w:rsid w:val="00A241A8"/>
    <w:rsid w:val="00A27641"/>
    <w:rsid w:val="00A30A8E"/>
    <w:rsid w:val="00A318E9"/>
    <w:rsid w:val="00A3459C"/>
    <w:rsid w:val="00A3529D"/>
    <w:rsid w:val="00A37F10"/>
    <w:rsid w:val="00A46704"/>
    <w:rsid w:val="00A5288A"/>
    <w:rsid w:val="00A53143"/>
    <w:rsid w:val="00A55018"/>
    <w:rsid w:val="00A638EE"/>
    <w:rsid w:val="00A6716B"/>
    <w:rsid w:val="00A776C4"/>
    <w:rsid w:val="00A8046F"/>
    <w:rsid w:val="00A87007"/>
    <w:rsid w:val="00A90A54"/>
    <w:rsid w:val="00A94CA3"/>
    <w:rsid w:val="00A9541E"/>
    <w:rsid w:val="00A97F3A"/>
    <w:rsid w:val="00AB136F"/>
    <w:rsid w:val="00AC4B80"/>
    <w:rsid w:val="00AD2721"/>
    <w:rsid w:val="00AD2D8C"/>
    <w:rsid w:val="00AE5916"/>
    <w:rsid w:val="00AF4354"/>
    <w:rsid w:val="00AF6C50"/>
    <w:rsid w:val="00AF7FC9"/>
    <w:rsid w:val="00B01C06"/>
    <w:rsid w:val="00B1190E"/>
    <w:rsid w:val="00B13BE1"/>
    <w:rsid w:val="00B2048C"/>
    <w:rsid w:val="00B31D14"/>
    <w:rsid w:val="00B43BC0"/>
    <w:rsid w:val="00B46BE9"/>
    <w:rsid w:val="00B47F5E"/>
    <w:rsid w:val="00B61291"/>
    <w:rsid w:val="00B61463"/>
    <w:rsid w:val="00B61F83"/>
    <w:rsid w:val="00B73852"/>
    <w:rsid w:val="00B74014"/>
    <w:rsid w:val="00B7414A"/>
    <w:rsid w:val="00B74532"/>
    <w:rsid w:val="00B77AD5"/>
    <w:rsid w:val="00B86B27"/>
    <w:rsid w:val="00B86D3E"/>
    <w:rsid w:val="00B95BAA"/>
    <w:rsid w:val="00BA4980"/>
    <w:rsid w:val="00BA5D16"/>
    <w:rsid w:val="00BA6C4E"/>
    <w:rsid w:val="00BB1764"/>
    <w:rsid w:val="00BB221D"/>
    <w:rsid w:val="00BD01D9"/>
    <w:rsid w:val="00BD1D7D"/>
    <w:rsid w:val="00BE0C29"/>
    <w:rsid w:val="00BF071D"/>
    <w:rsid w:val="00BF2EC6"/>
    <w:rsid w:val="00BF479D"/>
    <w:rsid w:val="00BF519E"/>
    <w:rsid w:val="00BF71F2"/>
    <w:rsid w:val="00BF7FBC"/>
    <w:rsid w:val="00C008E0"/>
    <w:rsid w:val="00C01869"/>
    <w:rsid w:val="00C109FC"/>
    <w:rsid w:val="00C1530E"/>
    <w:rsid w:val="00C16ADB"/>
    <w:rsid w:val="00C16DC2"/>
    <w:rsid w:val="00C1777C"/>
    <w:rsid w:val="00C204C0"/>
    <w:rsid w:val="00C2114A"/>
    <w:rsid w:val="00C24D35"/>
    <w:rsid w:val="00C24DAF"/>
    <w:rsid w:val="00C278D8"/>
    <w:rsid w:val="00C33BC6"/>
    <w:rsid w:val="00C41510"/>
    <w:rsid w:val="00C45507"/>
    <w:rsid w:val="00C51C8C"/>
    <w:rsid w:val="00C55661"/>
    <w:rsid w:val="00C63AC8"/>
    <w:rsid w:val="00C63EBF"/>
    <w:rsid w:val="00C65621"/>
    <w:rsid w:val="00C70015"/>
    <w:rsid w:val="00C7116A"/>
    <w:rsid w:val="00C72541"/>
    <w:rsid w:val="00C730CF"/>
    <w:rsid w:val="00C815B9"/>
    <w:rsid w:val="00C83312"/>
    <w:rsid w:val="00C96F62"/>
    <w:rsid w:val="00CA6599"/>
    <w:rsid w:val="00CA6BBD"/>
    <w:rsid w:val="00CC25D5"/>
    <w:rsid w:val="00CC76C1"/>
    <w:rsid w:val="00CE487E"/>
    <w:rsid w:val="00CF187D"/>
    <w:rsid w:val="00CF2D9E"/>
    <w:rsid w:val="00CF3211"/>
    <w:rsid w:val="00D019DE"/>
    <w:rsid w:val="00D027F3"/>
    <w:rsid w:val="00D07B2F"/>
    <w:rsid w:val="00D1068A"/>
    <w:rsid w:val="00D11193"/>
    <w:rsid w:val="00D14641"/>
    <w:rsid w:val="00D2515D"/>
    <w:rsid w:val="00D351A4"/>
    <w:rsid w:val="00D35E62"/>
    <w:rsid w:val="00D462DF"/>
    <w:rsid w:val="00D462FD"/>
    <w:rsid w:val="00D50B8D"/>
    <w:rsid w:val="00D63EB3"/>
    <w:rsid w:val="00D63F37"/>
    <w:rsid w:val="00D64830"/>
    <w:rsid w:val="00D6545A"/>
    <w:rsid w:val="00D7539F"/>
    <w:rsid w:val="00D77CCD"/>
    <w:rsid w:val="00D8078F"/>
    <w:rsid w:val="00D82CEF"/>
    <w:rsid w:val="00DA5F98"/>
    <w:rsid w:val="00DA7372"/>
    <w:rsid w:val="00DB1E6D"/>
    <w:rsid w:val="00DC26DA"/>
    <w:rsid w:val="00DC38B8"/>
    <w:rsid w:val="00DC3E66"/>
    <w:rsid w:val="00DC47E3"/>
    <w:rsid w:val="00DC75E0"/>
    <w:rsid w:val="00DC7BEE"/>
    <w:rsid w:val="00DD2253"/>
    <w:rsid w:val="00DE4EBC"/>
    <w:rsid w:val="00DE6CF5"/>
    <w:rsid w:val="00DF0312"/>
    <w:rsid w:val="00E00A5E"/>
    <w:rsid w:val="00E14968"/>
    <w:rsid w:val="00E155ED"/>
    <w:rsid w:val="00E249AA"/>
    <w:rsid w:val="00E30370"/>
    <w:rsid w:val="00E31349"/>
    <w:rsid w:val="00E36F94"/>
    <w:rsid w:val="00E3790C"/>
    <w:rsid w:val="00E37F39"/>
    <w:rsid w:val="00E40A7B"/>
    <w:rsid w:val="00E433C5"/>
    <w:rsid w:val="00E433EA"/>
    <w:rsid w:val="00E45129"/>
    <w:rsid w:val="00E4514C"/>
    <w:rsid w:val="00E469F2"/>
    <w:rsid w:val="00E469FE"/>
    <w:rsid w:val="00E477DC"/>
    <w:rsid w:val="00E50D39"/>
    <w:rsid w:val="00E52325"/>
    <w:rsid w:val="00E536BF"/>
    <w:rsid w:val="00E54C8F"/>
    <w:rsid w:val="00E66C9E"/>
    <w:rsid w:val="00E722DD"/>
    <w:rsid w:val="00E75B80"/>
    <w:rsid w:val="00E83C36"/>
    <w:rsid w:val="00E84CC1"/>
    <w:rsid w:val="00E85306"/>
    <w:rsid w:val="00E90F4E"/>
    <w:rsid w:val="00E9123E"/>
    <w:rsid w:val="00E9215A"/>
    <w:rsid w:val="00E92B17"/>
    <w:rsid w:val="00E93D3F"/>
    <w:rsid w:val="00E95533"/>
    <w:rsid w:val="00E97D90"/>
    <w:rsid w:val="00EA0E0D"/>
    <w:rsid w:val="00EA68AB"/>
    <w:rsid w:val="00EA6F1E"/>
    <w:rsid w:val="00EB62F1"/>
    <w:rsid w:val="00EC35DD"/>
    <w:rsid w:val="00EC4C4D"/>
    <w:rsid w:val="00EC5A5C"/>
    <w:rsid w:val="00ED1ACA"/>
    <w:rsid w:val="00ED43DB"/>
    <w:rsid w:val="00ED4A7C"/>
    <w:rsid w:val="00ED5E9E"/>
    <w:rsid w:val="00EE153E"/>
    <w:rsid w:val="00EE38FA"/>
    <w:rsid w:val="00EE510B"/>
    <w:rsid w:val="00EF3AC4"/>
    <w:rsid w:val="00F05CB6"/>
    <w:rsid w:val="00F06309"/>
    <w:rsid w:val="00F15D5A"/>
    <w:rsid w:val="00F16C1D"/>
    <w:rsid w:val="00F2238B"/>
    <w:rsid w:val="00F246C1"/>
    <w:rsid w:val="00F332ED"/>
    <w:rsid w:val="00F3390F"/>
    <w:rsid w:val="00F405E5"/>
    <w:rsid w:val="00F42FB7"/>
    <w:rsid w:val="00F47C2D"/>
    <w:rsid w:val="00F523A0"/>
    <w:rsid w:val="00F54DDB"/>
    <w:rsid w:val="00F55A2E"/>
    <w:rsid w:val="00F633B7"/>
    <w:rsid w:val="00F837AC"/>
    <w:rsid w:val="00F85515"/>
    <w:rsid w:val="00F86EE7"/>
    <w:rsid w:val="00F96800"/>
    <w:rsid w:val="00F96A6E"/>
    <w:rsid w:val="00F97673"/>
    <w:rsid w:val="00FA3B66"/>
    <w:rsid w:val="00FA7137"/>
    <w:rsid w:val="00FA75A8"/>
    <w:rsid w:val="00FB3259"/>
    <w:rsid w:val="00FB4260"/>
    <w:rsid w:val="00FC5688"/>
    <w:rsid w:val="00FC6BED"/>
    <w:rsid w:val="00FD379E"/>
    <w:rsid w:val="00FD6363"/>
    <w:rsid w:val="00FE35D8"/>
    <w:rsid w:val="00FE4B3C"/>
    <w:rsid w:val="00FE7FE3"/>
    <w:rsid w:val="00FF1944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4A2B"/>
  <w15:chartTrackingRefBased/>
  <w15:docId w15:val="{07BEACF3-CB55-6E40-AC0B-51BAF99C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279"/>
    <w:pPr>
      <w:widowControl/>
      <w:wordWrap/>
      <w:autoSpaceDE/>
      <w:autoSpaceDN/>
      <w:spacing w:after="160" w:line="259" w:lineRule="auto"/>
      <w:ind w:leftChars="400" w:left="800"/>
      <w:jc w:val="left"/>
    </w:pPr>
    <w:rPr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4B0B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0B5E"/>
  </w:style>
  <w:style w:type="paragraph" w:styleId="a6">
    <w:name w:val="footer"/>
    <w:basedOn w:val="a"/>
    <w:link w:val="Char0"/>
    <w:uiPriority w:val="99"/>
    <w:unhideWhenUsed/>
    <w:rsid w:val="004B0B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0B5E"/>
  </w:style>
  <w:style w:type="character" w:styleId="a7">
    <w:name w:val="Hyperlink"/>
    <w:basedOn w:val="a0"/>
    <w:uiPriority w:val="99"/>
    <w:unhideWhenUsed/>
    <w:rsid w:val="000345D9"/>
    <w:rPr>
      <w:color w:val="0563C1" w:themeColor="hyperlink"/>
      <w:u w:val="single"/>
    </w:rPr>
  </w:style>
  <w:style w:type="paragraph" w:styleId="a8">
    <w:name w:val="endnote text"/>
    <w:basedOn w:val="a"/>
    <w:link w:val="Char1"/>
    <w:uiPriority w:val="99"/>
    <w:unhideWhenUsed/>
    <w:rsid w:val="000345D9"/>
    <w:pPr>
      <w:snapToGrid w:val="0"/>
      <w:jc w:val="left"/>
    </w:pPr>
    <w:rPr>
      <w:rFonts w:ascii="맑은 고딕" w:eastAsia="맑은 고딕" w:hAnsi="맑은 고딕" w:cs="Times New Roman"/>
      <w:szCs w:val="22"/>
      <w14:ligatures w14:val="none"/>
    </w:rPr>
  </w:style>
  <w:style w:type="character" w:customStyle="1" w:styleId="Char1">
    <w:name w:val="미주 텍스트 Char"/>
    <w:basedOn w:val="a0"/>
    <w:link w:val="a8"/>
    <w:uiPriority w:val="99"/>
    <w:rsid w:val="000345D9"/>
    <w:rPr>
      <w:rFonts w:ascii="맑은 고딕" w:eastAsia="맑은 고딕" w:hAnsi="맑은 고딕" w:cs="Times New Roman"/>
      <w:szCs w:val="22"/>
      <w14:ligatures w14:val="none"/>
    </w:rPr>
  </w:style>
  <w:style w:type="character" w:styleId="a9">
    <w:name w:val="endnote reference"/>
    <w:uiPriority w:val="99"/>
    <w:unhideWhenUsed/>
    <w:rsid w:val="000345D9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3816E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96A6E"/>
    <w:pPr>
      <w:widowControl w:val="0"/>
      <w:wordWrap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C189B-DA52-974D-B2F9-D217A2E1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KAMJ</dc:creator>
  <cp:keywords/>
  <dc:description/>
  <cp:lastModifiedBy>HYESOO GO</cp:lastModifiedBy>
  <cp:revision>226</cp:revision>
  <cp:lastPrinted>2023-06-28T04:42:00Z</cp:lastPrinted>
  <dcterms:created xsi:type="dcterms:W3CDTF">2024-04-18T00:39:00Z</dcterms:created>
  <dcterms:modified xsi:type="dcterms:W3CDTF">2026-04-17T06:50:00Z</dcterms:modified>
</cp:coreProperties>
</file>